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color w:val="333333"/>
        </w:rPr>
      </w:pPr>
      <w:r w:rsidDel="00000000" w:rsidR="00000000" w:rsidRPr="00000000">
        <w:rPr>
          <w:b w:val="1"/>
          <w:color w:val="333333"/>
          <w:rtl w:val="1"/>
        </w:rPr>
        <w:t xml:space="preserve">ערוץ</w:t>
      </w:r>
      <w:r w:rsidDel="00000000" w:rsidR="00000000" w:rsidRPr="00000000">
        <w:rPr>
          <w:b w:val="1"/>
          <w:color w:val="333333"/>
          <w:rtl w:val="1"/>
        </w:rPr>
        <w:t xml:space="preserve"> </w:t>
      </w:r>
      <w:r w:rsidDel="00000000" w:rsidR="00000000" w:rsidRPr="00000000">
        <w:rPr>
          <w:b w:val="1"/>
          <w:color w:val="333333"/>
          <w:rtl w:val="1"/>
        </w:rPr>
        <w:t xml:space="preserve">יום</w:t>
      </w:r>
      <w:r w:rsidDel="00000000" w:rsidR="00000000" w:rsidRPr="00000000">
        <w:rPr>
          <w:b w:val="1"/>
          <w:color w:val="333333"/>
          <w:rtl w:val="1"/>
        </w:rPr>
        <w:t xml:space="preserve"> </w:t>
      </w:r>
      <w:r w:rsidDel="00000000" w:rsidR="00000000" w:rsidRPr="00000000">
        <w:rPr>
          <w:b w:val="1"/>
          <w:color w:val="333333"/>
          <w:rtl w:val="1"/>
        </w:rPr>
        <w:t xml:space="preserve">האסטרואיד</w:t>
      </w:r>
      <w:r w:rsidDel="00000000" w:rsidR="00000000" w:rsidRPr="00000000">
        <w:rPr>
          <w:b w:val="1"/>
          <w:color w:val="333333"/>
          <w:rtl w:val="1"/>
        </w:rPr>
        <w:t xml:space="preserve"> </w:t>
      </w:r>
      <w:r w:rsidDel="00000000" w:rsidR="00000000" w:rsidRPr="00000000">
        <w:rPr>
          <w:b w:val="1"/>
          <w:color w:val="333333"/>
          <w:rtl w:val="1"/>
        </w:rPr>
        <w:t xml:space="preserve">מתחיל</w:t>
      </w:r>
      <w:r w:rsidDel="00000000" w:rsidR="00000000" w:rsidRPr="00000000">
        <w:rPr>
          <w:b w:val="1"/>
          <w:color w:val="333333"/>
          <w:rtl w:val="1"/>
        </w:rPr>
        <w:t xml:space="preserve"> </w:t>
      </w:r>
      <w:r w:rsidDel="00000000" w:rsidR="00000000" w:rsidRPr="00000000">
        <w:rPr>
          <w:b w:val="1"/>
          <w:color w:val="333333"/>
          <w:rtl w:val="1"/>
        </w:rPr>
        <w:t xml:space="preserve">בשידורי</w:t>
      </w:r>
      <w:r w:rsidDel="00000000" w:rsidR="00000000" w:rsidRPr="00000000">
        <w:rPr>
          <w:b w:val="1"/>
          <w:color w:val="333333"/>
          <w:rtl w:val="1"/>
        </w:rPr>
        <w:t xml:space="preserve"> </w:t>
      </w:r>
      <w:r w:rsidDel="00000000" w:rsidR="00000000" w:rsidRPr="00000000">
        <w:rPr>
          <w:b w:val="1"/>
          <w:color w:val="333333"/>
          <w:rtl w:val="1"/>
        </w:rPr>
        <w:t xml:space="preserve">הספירה</w:t>
      </w:r>
      <w:r w:rsidDel="00000000" w:rsidR="00000000" w:rsidRPr="00000000">
        <w:rPr>
          <w:b w:val="1"/>
          <w:color w:val="333333"/>
          <w:rtl w:val="1"/>
        </w:rPr>
        <w:t xml:space="preserve"> </w:t>
      </w:r>
      <w:r w:rsidDel="00000000" w:rsidR="00000000" w:rsidRPr="00000000">
        <w:rPr>
          <w:b w:val="1"/>
          <w:color w:val="333333"/>
          <w:rtl w:val="1"/>
        </w:rPr>
        <w:t xml:space="preserve">לאחור</w:t>
      </w:r>
      <w:r w:rsidDel="00000000" w:rsidR="00000000" w:rsidRPr="00000000">
        <w:rPr>
          <w:b w:val="1"/>
          <w:color w:val="333333"/>
          <w:rtl w:val="1"/>
        </w:rPr>
        <w:t xml:space="preserve"> </w:t>
      </w:r>
      <w:r w:rsidDel="00000000" w:rsidR="00000000" w:rsidRPr="00000000">
        <w:rPr>
          <w:b w:val="1"/>
          <w:color w:val="333333"/>
          <w:rtl w:val="1"/>
        </w:rPr>
        <w:t xml:space="preserve">ליום</w:t>
      </w:r>
      <w:r w:rsidDel="00000000" w:rsidR="00000000" w:rsidRPr="00000000">
        <w:rPr>
          <w:b w:val="1"/>
          <w:color w:val="333333"/>
          <w:rtl w:val="1"/>
        </w:rPr>
        <w:t xml:space="preserve"> </w:t>
      </w:r>
      <w:r w:rsidDel="00000000" w:rsidR="00000000" w:rsidRPr="00000000">
        <w:rPr>
          <w:b w:val="1"/>
          <w:color w:val="333333"/>
          <w:rtl w:val="1"/>
        </w:rPr>
        <w:t xml:space="preserve">האסטרואיד</w:t>
      </w:r>
      <w:r w:rsidDel="00000000" w:rsidR="00000000" w:rsidRPr="00000000">
        <w:rPr>
          <w:b w:val="1"/>
          <w:color w:val="333333"/>
          <w:rtl w:val="1"/>
        </w:rPr>
        <w:t xml:space="preserve"> </w:t>
      </w:r>
      <w:r w:rsidDel="00000000" w:rsidR="00000000" w:rsidRPr="00000000">
        <w:rPr>
          <w:b w:val="1"/>
          <w:color w:val="333333"/>
          <w:rtl w:val="1"/>
        </w:rPr>
        <w:t xml:space="preserve">ב</w:t>
      </w:r>
      <w:r w:rsidDel="00000000" w:rsidR="00000000" w:rsidRPr="00000000">
        <w:rPr>
          <w:b w:val="1"/>
          <w:color w:val="333333"/>
          <w:rtl w:val="1"/>
        </w:rPr>
        <w:t xml:space="preserve"> 30 </w:t>
      </w:r>
      <w:r w:rsidDel="00000000" w:rsidR="00000000" w:rsidRPr="00000000">
        <w:rPr>
          <w:b w:val="1"/>
          <w:color w:val="333333"/>
          <w:rtl w:val="1"/>
        </w:rPr>
        <w:t xml:space="preserve">ביוני</w:t>
      </w:r>
      <w:r w:rsidDel="00000000" w:rsidR="00000000" w:rsidRPr="00000000">
        <w:rPr>
          <w:b w:val="1"/>
          <w:color w:val="333333"/>
          <w:rtl w:val="0"/>
        </w:rPr>
        <w:t xml:space="preserve"> 2021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לוקסמבורג</w:t>
      </w:r>
      <w:r w:rsidDel="00000000" w:rsidR="00000000" w:rsidRPr="00000000">
        <w:rPr>
          <w:rtl w:val="1"/>
        </w:rPr>
        <w:t xml:space="preserve">, 27 </w:t>
      </w:r>
      <w:r w:rsidDel="00000000" w:rsidR="00000000" w:rsidRPr="00000000">
        <w:rPr>
          <w:rtl w:val="1"/>
        </w:rPr>
        <w:t xml:space="preserve">במאי</w:t>
      </w:r>
      <w:r w:rsidDel="00000000" w:rsidR="00000000" w:rsidRPr="00000000">
        <w:rPr>
          <w:rtl w:val="1"/>
        </w:rPr>
        <w:t xml:space="preserve"> 2021 -- "</w:t>
      </w:r>
      <w:r w:rsidDel="00000000" w:rsidR="00000000" w:rsidRPr="00000000">
        <w:rPr>
          <w:rtl w:val="1"/>
        </w:rPr>
        <w:t xml:space="preserve">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האסטרואיד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מתחילה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בשידורי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האסטרואיד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1 </w:t>
      </w:r>
      <w:r w:rsidDel="00000000" w:rsidR="00000000" w:rsidRPr="00000000">
        <w:rPr>
          <w:rtl w:val="1"/>
        </w:rPr>
        <w:t xml:space="preserve">ביוני</w:t>
      </w:r>
      <w:r w:rsidDel="00000000" w:rsidR="00000000" w:rsidRPr="00000000">
        <w:rPr>
          <w:rtl w:val="1"/>
        </w:rPr>
        <w:t xml:space="preserve"> 2021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Discovery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Science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TED</w:t>
      </w:r>
      <w:r w:rsidDel="00000000" w:rsidR="00000000" w:rsidRPr="00000000">
        <w:rPr>
          <w:rtl w:val="0"/>
        </w:rPr>
        <w:t xml:space="preserve"> , </w:t>
      </w:r>
      <w:r w:rsidDel="00000000" w:rsidR="00000000" w:rsidRPr="00000000">
        <w:rPr>
          <w:rtl w:val="0"/>
        </w:rPr>
        <w:t xml:space="preserve">IMAX</w:t>
      </w:r>
      <w:r w:rsidDel="00000000" w:rsidR="00000000" w:rsidRPr="00000000">
        <w:rPr>
          <w:rtl w:val="0"/>
        </w:rPr>
        <w:t xml:space="preserve"> ,</w:t>
      </w:r>
      <w:r w:rsidDel="00000000" w:rsidR="00000000" w:rsidRPr="00000000">
        <w:rPr>
          <w:rtl w:val="0"/>
        </w:rPr>
        <w:t xml:space="preserve">BBC</w:t>
      </w:r>
      <w:r w:rsidDel="00000000" w:rsidR="00000000" w:rsidRPr="00000000">
        <w:rPr>
          <w:rtl w:val="0"/>
        </w:rPr>
        <w:t xml:space="preserve">  , </w:t>
      </w:r>
      <w:r w:rsidDel="00000000" w:rsidR="00000000" w:rsidRPr="00000000">
        <w:rPr>
          <w:rtl w:val="0"/>
        </w:rPr>
        <w:t xml:space="preserve">CNN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הפלנטרית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סוכנות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האירופאית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ESA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מפיקי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סרטים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מקומיים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וספקי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חינוכי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נוספים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התוכנית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אסטרואידים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הגנה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משאבי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חלל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משימות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אסטרואידים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האסטרואיד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למודעות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גלובלית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האפשרויות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והאתגרים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שהאסטרואידים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מספקים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האסטרואיד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הוקם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האסטרופיסיקאי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והמוסיקאי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הידוע</w:t>
      </w:r>
      <w:hyperlink r:id="rId6">
        <w:r w:rsidDel="00000000" w:rsidR="00000000" w:rsidRPr="00000000">
          <w:rPr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u w:val="single"/>
            <w:rtl w:val="1"/>
          </w:rPr>
          <w:t xml:space="preserve">דר</w:t>
        </w:r>
      </w:hyperlink>
      <w:hyperlink r:id="rId8">
        <w:r w:rsidDel="00000000" w:rsidR="00000000" w:rsidRPr="00000000">
          <w:rPr>
            <w:color w:val="1155cc"/>
            <w:u w:val="single"/>
            <w:rtl w:val="1"/>
          </w:rPr>
          <w:t xml:space="preserve">' </w:t>
        </w:r>
      </w:hyperlink>
      <w:hyperlink r:id="rId9">
        <w:r w:rsidDel="00000000" w:rsidR="00000000" w:rsidRPr="00000000">
          <w:rPr>
            <w:color w:val="1155cc"/>
            <w:u w:val="single"/>
            <w:rtl w:val="1"/>
          </w:rPr>
          <w:t xml:space="preserve">בריאן</w:t>
        </w:r>
      </w:hyperlink>
      <w:hyperlink r:id="rId10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11">
        <w:r w:rsidDel="00000000" w:rsidR="00000000" w:rsidRPr="00000000">
          <w:rPr>
            <w:color w:val="1155cc"/>
            <w:u w:val="single"/>
            <w:rtl w:val="1"/>
          </w:rPr>
          <w:t xml:space="preserve">מיי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מלהקת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קווין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אסטרונאוט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אפולו</w:t>
      </w:r>
      <w:r w:rsidDel="00000000" w:rsidR="00000000" w:rsidRPr="00000000">
        <w:rPr>
          <w:rtl w:val="1"/>
        </w:rPr>
        <w:t xml:space="preserve"> 9</w:t>
      </w:r>
      <w:hyperlink r:id="rId12">
        <w:r w:rsidDel="00000000" w:rsidR="00000000" w:rsidRPr="00000000">
          <w:rPr>
            <w:rtl w:val="0"/>
          </w:rPr>
          <w:t xml:space="preserve"> </w:t>
        </w:r>
      </w:hyperlink>
      <w:hyperlink r:id="rId13">
        <w:r w:rsidDel="00000000" w:rsidR="00000000" w:rsidRPr="00000000">
          <w:rPr>
            <w:color w:val="1155cc"/>
            <w:u w:val="single"/>
            <w:rtl w:val="1"/>
          </w:rPr>
          <w:t xml:space="preserve">ראסטי</w:t>
        </w:r>
      </w:hyperlink>
      <w:hyperlink r:id="rId14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15">
        <w:r w:rsidDel="00000000" w:rsidR="00000000" w:rsidRPr="00000000">
          <w:rPr>
            <w:color w:val="1155cc"/>
            <w:u w:val="single"/>
            <w:rtl w:val="1"/>
          </w:rPr>
          <w:t xml:space="preserve">שוויגארט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מפיק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הסרטים</w:t>
      </w:r>
      <w:hyperlink r:id="rId16">
        <w:r w:rsidDel="00000000" w:rsidR="00000000" w:rsidRPr="00000000">
          <w:rPr>
            <w:rtl w:val="0"/>
          </w:rPr>
          <w:t xml:space="preserve"> </w:t>
        </w:r>
      </w:hyperlink>
      <w:hyperlink r:id="rId17">
        <w:r w:rsidDel="00000000" w:rsidR="00000000" w:rsidRPr="00000000">
          <w:rPr>
            <w:color w:val="1155cc"/>
            <w:u w:val="single"/>
            <w:rtl w:val="1"/>
          </w:rPr>
          <w:t xml:space="preserve">גריג</w:t>
        </w:r>
      </w:hyperlink>
      <w:hyperlink r:id="rId18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19">
        <w:r w:rsidDel="00000000" w:rsidR="00000000" w:rsidRPr="00000000">
          <w:rPr>
            <w:color w:val="1155cc"/>
            <w:u w:val="single"/>
            <w:rtl w:val="1"/>
          </w:rPr>
          <w:t xml:space="preserve">ריכטרס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ונשיאת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tl w:val="0"/>
        </w:rPr>
        <w:t xml:space="preserve">612</w:t>
      </w:r>
      <w:hyperlink r:id="rId20">
        <w:r w:rsidDel="00000000" w:rsidR="00000000" w:rsidRPr="00000000">
          <w:rPr>
            <w:rtl w:val="0"/>
          </w:rPr>
          <w:t xml:space="preserve"> </w:t>
        </w:r>
      </w:hyperlink>
      <w:hyperlink r:id="rId21">
        <w:r w:rsidDel="00000000" w:rsidR="00000000" w:rsidRPr="00000000">
          <w:rPr>
            <w:color w:val="1155cc"/>
            <w:u w:val="single"/>
            <w:rtl w:val="1"/>
          </w:rPr>
          <w:t xml:space="preserve">דניקה</w:t>
        </w:r>
      </w:hyperlink>
      <w:hyperlink r:id="rId22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23">
        <w:r w:rsidDel="00000000" w:rsidR="00000000" w:rsidRPr="00000000">
          <w:rPr>
            <w:color w:val="1155cc"/>
            <w:u w:val="single"/>
            <w:rtl w:val="1"/>
          </w:rPr>
          <w:t xml:space="preserve">רמי</w:t>
        </w:r>
      </w:hyperlink>
      <w:r w:rsidDel="00000000" w:rsidR="00000000" w:rsidRPr="00000000">
        <w:rPr>
          <w:color w:val="1155cc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סטרואידים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בהיסטוריה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התפקיד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להשפיע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העתיד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color w:val="373737"/>
        </w:rPr>
      </w:pPr>
      <w:r w:rsidDel="00000000" w:rsidR="00000000" w:rsidRPr="00000000">
        <w:rPr>
          <w:color w:val="373737"/>
          <w:rtl w:val="0"/>
        </w:rPr>
        <w:t xml:space="preserve"> </w:t>
      </w:r>
    </w:p>
    <w:p w:rsidR="00000000" w:rsidDel="00000000" w:rsidP="00000000" w:rsidRDefault="00000000" w:rsidRPr="00000000" w14:paraId="00000005">
      <w:pPr>
        <w:bidi w:val="1"/>
        <w:spacing w:after="240" w:before="240" w:lineRule="auto"/>
        <w:rPr/>
      </w:pPr>
      <w:r w:rsidDel="00000000" w:rsidR="00000000" w:rsidRPr="00000000">
        <w:rPr>
          <w:b w:val="1"/>
          <w:rtl w:val="1"/>
        </w:rPr>
        <w:t xml:space="preserve">ערוץ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האסטרואיד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יוני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אירוע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האסטרואיד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בשידור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30 </w:t>
      </w:r>
      <w:r w:rsidDel="00000000" w:rsidR="00000000" w:rsidRPr="00000000">
        <w:rPr>
          <w:rtl w:val="1"/>
        </w:rPr>
        <w:t xml:space="preserve">ביוני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האסטרואיד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בשידור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יוקדש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25 </w:t>
      </w:r>
      <w:r w:rsidDel="00000000" w:rsidR="00000000" w:rsidRPr="00000000">
        <w:rPr>
          <w:rtl w:val="1"/>
        </w:rPr>
        <w:t xml:space="preserve">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אסטרואידים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משימת</w:t>
      </w:r>
      <w:r w:rsidDel="00000000" w:rsidR="00000000" w:rsidRPr="00000000">
        <w:rPr>
          <w:rtl w:val="1"/>
        </w:rPr>
        <w:t xml:space="preserve"> 1996 </w:t>
      </w:r>
      <w:r w:rsidDel="00000000" w:rsidR="00000000" w:rsidRPr="00000000">
        <w:rPr>
          <w:rtl w:val="0"/>
        </w:rPr>
        <w:t xml:space="preserve">NEAR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tl w:val="0"/>
        </w:rPr>
        <w:t xml:space="preserve">Shoemaker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וסקירת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תגליות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עתידיות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מרתקות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לקריאה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התוכניות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המשודרות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המשתתפים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בתוכניות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השונות</w:t>
      </w:r>
      <w:hyperlink r:id="rId24">
        <w:r w:rsidDel="00000000" w:rsidR="00000000" w:rsidRPr="00000000">
          <w:rPr>
            <w:rtl w:val="0"/>
          </w:rPr>
          <w:t xml:space="preserve"> </w:t>
        </w:r>
      </w:hyperlink>
      <w:hyperlink r:id="rId25">
        <w:r w:rsidDel="00000000" w:rsidR="00000000" w:rsidRPr="00000000">
          <w:rPr>
            <w:color w:val="1155cc"/>
            <w:u w:val="single"/>
            <w:rtl w:val="1"/>
          </w:rPr>
          <w:t xml:space="preserve">באתר</w:t>
        </w:r>
      </w:hyperlink>
      <w:hyperlink r:id="rId26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27">
        <w:r w:rsidDel="00000000" w:rsidR="00000000" w:rsidRPr="00000000">
          <w:rPr>
            <w:color w:val="1155cc"/>
            <w:u w:val="single"/>
            <w:rtl w:val="1"/>
          </w:rPr>
          <w:t xml:space="preserve">יום</w:t>
        </w:r>
      </w:hyperlink>
      <w:hyperlink r:id="rId28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29">
        <w:r w:rsidDel="00000000" w:rsidR="00000000" w:rsidRPr="00000000">
          <w:rPr>
            <w:color w:val="1155cc"/>
            <w:u w:val="single"/>
            <w:rtl w:val="1"/>
          </w:rPr>
          <w:t xml:space="preserve">האסטרואיד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האסטרואיד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יעודכן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נוספות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6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Twitch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השותפים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המרכזיים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שידורי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האונליין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ויעבירו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האסטרואיד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הפלטפורמה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הגלובלית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בנוסף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מחנכי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מגישי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Twitch</w:t>
      </w:r>
      <w:r w:rsidDel="00000000" w:rsidR="00000000" w:rsidRPr="00000000">
        <w:rPr>
          <w:rtl w:val="0"/>
        </w:rPr>
        <w:t xml:space="preserve"> :</w:t>
      </w:r>
      <w:hyperlink r:id="rId30">
        <w:r w:rsidDel="00000000" w:rsidR="00000000" w:rsidRPr="00000000">
          <w:rPr>
            <w:rtl w:val="0"/>
          </w:rPr>
          <w:t xml:space="preserve"> </w:t>
        </w:r>
      </w:hyperlink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DeejayKnight</w:t>
        </w:r>
      </w:hyperlink>
      <w:r w:rsidDel="00000000" w:rsidR="00000000" w:rsidRPr="00000000">
        <w:rPr>
          <w:rtl w:val="0"/>
        </w:rPr>
        <w:t xml:space="preserve">,</w:t>
      </w:r>
      <w:hyperlink r:id="rId32">
        <w:r w:rsidDel="00000000" w:rsidR="00000000" w:rsidRPr="00000000">
          <w:rPr>
            <w:rtl w:val="0"/>
          </w:rPr>
          <w:t xml:space="preserve"> </w:t>
        </w:r>
      </w:hyperlink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EJ_SA</w:t>
        </w:r>
      </w:hyperlink>
      <w:r w:rsidDel="00000000" w:rsidR="00000000" w:rsidRPr="00000000">
        <w:rPr>
          <w:rtl w:val="0"/>
        </w:rPr>
        <w:t xml:space="preserve">,</w:t>
      </w:r>
      <w:hyperlink r:id="rId34">
        <w:r w:rsidDel="00000000" w:rsidR="00000000" w:rsidRPr="00000000">
          <w:rPr>
            <w:rtl w:val="0"/>
          </w:rPr>
          <w:t xml:space="preserve"> </w:t>
        </w:r>
      </w:hyperlink>
      <w:hyperlink r:id="rId35">
        <w:r w:rsidDel="00000000" w:rsidR="00000000" w:rsidRPr="00000000">
          <w:rPr>
            <w:color w:val="1155cc"/>
            <w:u w:val="single"/>
            <w:rtl w:val="0"/>
          </w:rPr>
          <w:t xml:space="preserve">John “Das” Galloway</w:t>
        </w:r>
      </w:hyperlink>
      <w:r w:rsidDel="00000000" w:rsidR="00000000" w:rsidRPr="00000000">
        <w:rPr>
          <w:rtl w:val="0"/>
        </w:rPr>
        <w:t xml:space="preserve">,</w:t>
      </w:r>
      <w:hyperlink r:id="rId36">
        <w:r w:rsidDel="00000000" w:rsidR="00000000" w:rsidRPr="00000000">
          <w:rPr>
            <w:rtl w:val="0"/>
          </w:rPr>
          <w:t xml:space="preserve"> </w:t>
        </w:r>
      </w:hyperlink>
      <w:hyperlink r:id="rId37">
        <w:r w:rsidDel="00000000" w:rsidR="00000000" w:rsidRPr="00000000">
          <w:rPr>
            <w:color w:val="1155cc"/>
            <w:u w:val="single"/>
            <w:rtl w:val="0"/>
          </w:rPr>
          <w:t xml:space="preserve">Dr Pamela Gay and the CosmoQuest crew</w:t>
        </w:r>
      </w:hyperlink>
      <w:r w:rsidDel="00000000" w:rsidR="00000000" w:rsidRPr="00000000">
        <w:rPr>
          <w:rtl w:val="0"/>
        </w:rPr>
        <w:t xml:space="preserve">,</w:t>
      </w:r>
      <w:hyperlink r:id="rId38">
        <w:r w:rsidDel="00000000" w:rsidR="00000000" w:rsidRPr="00000000">
          <w:rPr>
            <w:rtl w:val="0"/>
          </w:rPr>
          <w:t xml:space="preserve"> </w:t>
        </w:r>
      </w:hyperlink>
      <w:hyperlink r:id="rId39">
        <w:r w:rsidDel="00000000" w:rsidR="00000000" w:rsidRPr="00000000">
          <w:rPr>
            <w:color w:val="1155cc"/>
            <w:u w:val="single"/>
            <w:rtl w:val="0"/>
          </w:rPr>
          <w:t xml:space="preserve">Scott Manley</w:t>
        </w:r>
      </w:hyperlink>
      <w:r w:rsidDel="00000000" w:rsidR="00000000" w:rsidRPr="00000000">
        <w:rPr>
          <w:rtl w:val="0"/>
        </w:rPr>
        <w:t xml:space="preserve">,</w:t>
      </w:r>
      <w:hyperlink r:id="rId40">
        <w:r w:rsidDel="00000000" w:rsidR="00000000" w:rsidRPr="00000000">
          <w:rPr>
            <w:rtl w:val="0"/>
          </w:rPr>
          <w:t xml:space="preserve"> </w:t>
        </w:r>
      </w:hyperlink>
      <w:hyperlink r:id="rId41">
        <w:r w:rsidDel="00000000" w:rsidR="00000000" w:rsidRPr="00000000">
          <w:rPr>
            <w:color w:val="1155cc"/>
            <w:u w:val="single"/>
            <w:rtl w:val="0"/>
          </w:rPr>
          <w:t xml:space="preserve">Skylias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ואחרים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יגישו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מיוחדות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Twitch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יוני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שיובילו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לאירוע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האסטרואיד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30 </w:t>
      </w:r>
      <w:r w:rsidDel="00000000" w:rsidR="00000000" w:rsidRPr="00000000">
        <w:rPr>
          <w:rtl w:val="1"/>
        </w:rPr>
        <w:t xml:space="preserve">ביוני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Twitch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שישודרו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יוני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השותפים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מלוקסמבורג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האסטרואיד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חברת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BCE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חברת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מרכז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SES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מובילת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פתרונות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הגלובליים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יאפשרו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למליונים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בשידורי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האסטרואיד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לוויני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SES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09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bidi w:val="1"/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1"/>
        </w:rPr>
        <w:t xml:space="preserve">לפרטים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הצפייה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בשידורי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האסטרואיד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בקרו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hyperlink r:id="rId42">
        <w:r w:rsidDel="00000000" w:rsidR="00000000" w:rsidRPr="00000000">
          <w:rPr>
            <w:rtl w:val="0"/>
          </w:rPr>
          <w:t xml:space="preserve"> </w:t>
        </w:r>
      </w:hyperlink>
      <w:hyperlink r:id="rId43">
        <w:r w:rsidDel="00000000" w:rsidR="00000000" w:rsidRPr="00000000">
          <w:rPr>
            <w:color w:val="1155cc"/>
            <w:u w:val="single"/>
            <w:rtl w:val="0"/>
          </w:rPr>
          <w:t xml:space="preserve">https://asteroidday.org/asteroid-day-tv/#how-to-watch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bidi w:val="1"/>
        <w:spacing w:after="240" w:before="240" w:lineRule="auto"/>
        <w:rPr/>
      </w:pPr>
      <w:hyperlink r:id="rId44">
        <w:r w:rsidDel="00000000" w:rsidR="00000000" w:rsidRPr="00000000">
          <w:rPr>
            <w:color w:val="1155cc"/>
            <w:u w:val="single"/>
            <w:rtl w:val="1"/>
          </w:rPr>
          <w:t xml:space="preserve">על</w:t>
        </w:r>
      </w:hyperlink>
      <w:hyperlink r:id="rId45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46">
        <w:r w:rsidDel="00000000" w:rsidR="00000000" w:rsidRPr="00000000">
          <w:rPr>
            <w:color w:val="1155cc"/>
            <w:u w:val="single"/>
            <w:rtl w:val="1"/>
          </w:rPr>
          <w:t xml:space="preserve">יום</w:t>
        </w:r>
      </w:hyperlink>
      <w:hyperlink r:id="rId47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48">
        <w:r w:rsidDel="00000000" w:rsidR="00000000" w:rsidRPr="00000000">
          <w:rPr>
            <w:color w:val="1155cc"/>
            <w:u w:val="single"/>
            <w:rtl w:val="1"/>
          </w:rPr>
          <w:t xml:space="preserve">האסטרואיד</w:t>
        </w:r>
      </w:hyperlink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0D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האסטרואיד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30 </w:t>
      </w:r>
      <w:r w:rsidDel="00000000" w:rsidR="00000000" w:rsidRPr="00000000">
        <w:rPr>
          <w:rtl w:val="1"/>
        </w:rPr>
        <w:t xml:space="preserve">ביוני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האסטרואיד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בהיסטוריה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המתועדת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אירוע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טונגוסקה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בסיביר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האסטרואיד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הוקם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האסטרופיסיקאי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והמוסיקאי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הידוע</w:t>
      </w:r>
      <w:hyperlink r:id="rId49">
        <w:r w:rsidDel="00000000" w:rsidR="00000000" w:rsidRPr="00000000">
          <w:rPr>
            <w:rtl w:val="0"/>
          </w:rPr>
          <w:t xml:space="preserve"> </w:t>
        </w:r>
      </w:hyperlink>
      <w:hyperlink r:id="rId50">
        <w:r w:rsidDel="00000000" w:rsidR="00000000" w:rsidRPr="00000000">
          <w:rPr>
            <w:color w:val="1155cc"/>
            <w:u w:val="single"/>
            <w:rtl w:val="1"/>
          </w:rPr>
          <w:t xml:space="preserve">דר</w:t>
        </w:r>
      </w:hyperlink>
      <w:hyperlink r:id="rId51">
        <w:r w:rsidDel="00000000" w:rsidR="00000000" w:rsidRPr="00000000">
          <w:rPr>
            <w:color w:val="1155cc"/>
            <w:u w:val="single"/>
            <w:rtl w:val="1"/>
          </w:rPr>
          <w:t xml:space="preserve">' </w:t>
        </w:r>
      </w:hyperlink>
      <w:hyperlink r:id="rId52">
        <w:r w:rsidDel="00000000" w:rsidR="00000000" w:rsidRPr="00000000">
          <w:rPr>
            <w:color w:val="1155cc"/>
            <w:u w:val="single"/>
            <w:rtl w:val="1"/>
          </w:rPr>
          <w:t xml:space="preserve">בריאן</w:t>
        </w:r>
      </w:hyperlink>
      <w:hyperlink r:id="rId53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54">
        <w:r w:rsidDel="00000000" w:rsidR="00000000" w:rsidRPr="00000000">
          <w:rPr>
            <w:color w:val="1155cc"/>
            <w:u w:val="single"/>
            <w:rtl w:val="1"/>
          </w:rPr>
          <w:t xml:space="preserve">מיי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מלהקת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קווין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אסטרונאוט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אפולו</w:t>
      </w:r>
      <w:r w:rsidDel="00000000" w:rsidR="00000000" w:rsidRPr="00000000">
        <w:rPr>
          <w:rtl w:val="1"/>
        </w:rPr>
        <w:t xml:space="preserve"> 9</w:t>
      </w:r>
      <w:hyperlink r:id="rId55">
        <w:r w:rsidDel="00000000" w:rsidR="00000000" w:rsidRPr="00000000">
          <w:rPr>
            <w:rtl w:val="0"/>
          </w:rPr>
          <w:t xml:space="preserve"> </w:t>
        </w:r>
      </w:hyperlink>
      <w:hyperlink r:id="rId56">
        <w:r w:rsidDel="00000000" w:rsidR="00000000" w:rsidRPr="00000000">
          <w:rPr>
            <w:color w:val="1155cc"/>
            <w:u w:val="single"/>
            <w:rtl w:val="1"/>
          </w:rPr>
          <w:t xml:space="preserve">ראסטי</w:t>
        </w:r>
      </w:hyperlink>
      <w:hyperlink r:id="rId57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58">
        <w:r w:rsidDel="00000000" w:rsidR="00000000" w:rsidRPr="00000000">
          <w:rPr>
            <w:color w:val="1155cc"/>
            <w:u w:val="single"/>
            <w:rtl w:val="1"/>
          </w:rPr>
          <w:t xml:space="preserve">שוויגארט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מפיק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הסרטים</w:t>
      </w:r>
      <w:hyperlink r:id="rId59">
        <w:r w:rsidDel="00000000" w:rsidR="00000000" w:rsidRPr="00000000">
          <w:rPr>
            <w:rtl w:val="0"/>
          </w:rPr>
          <w:t xml:space="preserve"> </w:t>
        </w:r>
      </w:hyperlink>
      <w:hyperlink r:id="rId60">
        <w:r w:rsidDel="00000000" w:rsidR="00000000" w:rsidRPr="00000000">
          <w:rPr>
            <w:color w:val="1155cc"/>
            <w:u w:val="single"/>
            <w:rtl w:val="1"/>
          </w:rPr>
          <w:t xml:space="preserve">גריג</w:t>
        </w:r>
      </w:hyperlink>
      <w:hyperlink r:id="rId61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62">
        <w:r w:rsidDel="00000000" w:rsidR="00000000" w:rsidRPr="00000000">
          <w:rPr>
            <w:color w:val="1155cc"/>
            <w:u w:val="single"/>
            <w:rtl w:val="1"/>
          </w:rPr>
          <w:t xml:space="preserve">ריכטרס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ונשיאת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tl w:val="0"/>
        </w:rPr>
        <w:t xml:space="preserve">612</w:t>
      </w:r>
      <w:hyperlink r:id="rId63">
        <w:r w:rsidDel="00000000" w:rsidR="00000000" w:rsidRPr="00000000">
          <w:rPr>
            <w:rtl w:val="0"/>
          </w:rPr>
          <w:t xml:space="preserve"> </w:t>
        </w:r>
      </w:hyperlink>
      <w:hyperlink r:id="rId64">
        <w:r w:rsidDel="00000000" w:rsidR="00000000" w:rsidRPr="00000000">
          <w:rPr>
            <w:color w:val="1155cc"/>
            <w:u w:val="single"/>
            <w:rtl w:val="1"/>
          </w:rPr>
          <w:t xml:space="preserve">דניקה</w:t>
        </w:r>
      </w:hyperlink>
      <w:hyperlink r:id="rId65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66">
        <w:r w:rsidDel="00000000" w:rsidR="00000000" w:rsidRPr="00000000">
          <w:rPr>
            <w:color w:val="1155cc"/>
            <w:u w:val="single"/>
            <w:rtl w:val="1"/>
          </w:rPr>
          <w:t xml:space="preserve">רמי</w:t>
        </w:r>
      </w:hyperlink>
      <w:r w:rsidDel="00000000" w:rsidR="00000000" w:rsidRPr="00000000">
        <w:rPr>
          <w:color w:val="1155cc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חשיבותם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אסטרואידים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בהיסטוריה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2016 , </w:t>
      </w:r>
      <w:r w:rsidDel="00000000" w:rsidR="00000000" w:rsidRPr="00000000">
        <w:rPr>
          <w:rtl w:val="1"/>
        </w:rPr>
        <w:t xml:space="preserve">לאחר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ASE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האו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הכריזו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האסטרואיד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לחינוך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העלאת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המודעות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וקידום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אסטרואידים</w:t>
      </w:r>
      <w:r w:rsidDel="00000000" w:rsidR="00000000" w:rsidRPr="00000000">
        <w:rPr>
          <w:rtl w:val="1"/>
        </w:rPr>
        <w:t xml:space="preserve">.</w:t>
      </w:r>
      <w:hyperlink r:id="rId67">
        <w:r w:rsidDel="00000000" w:rsidR="00000000" w:rsidRPr="00000000">
          <w:rPr>
            <w:rtl w:val="0"/>
          </w:rPr>
          <w:t xml:space="preserve"> </w:t>
        </w:r>
      </w:hyperlink>
      <w:hyperlink r:id="rId68">
        <w:r w:rsidDel="00000000" w:rsidR="00000000" w:rsidRPr="00000000">
          <w:rPr>
            <w:color w:val="1155cc"/>
            <w:u w:val="single"/>
            <w:rtl w:val="1"/>
          </w:rPr>
          <w:t xml:space="preserve">אלפי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אירועים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עצמאיים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אורגנו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125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195 </w:t>
      </w:r>
      <w:r w:rsidDel="00000000" w:rsidR="00000000" w:rsidRPr="00000000">
        <w:rPr>
          <w:rtl w:val="1"/>
        </w:rPr>
        <w:t xml:space="preserve">מדינות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האסטרואיד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שותפות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hyperlink r:id="rId69">
        <w:r w:rsidDel="00000000" w:rsidR="00000000" w:rsidRPr="00000000">
          <w:rPr>
            <w:rtl w:val="0"/>
          </w:rPr>
          <w:t xml:space="preserve"> </w:t>
        </w:r>
      </w:hyperlink>
      <w:hyperlink r:id="rId70">
        <w:r w:rsidDel="00000000" w:rsidR="00000000" w:rsidRPr="00000000">
          <w:rPr>
            <w:color w:val="1155cc"/>
            <w:u w:val="single"/>
            <w:rtl w:val="1"/>
          </w:rPr>
          <w:t xml:space="preserve">ארגון</w:t>
        </w:r>
      </w:hyperlink>
      <w:hyperlink r:id="rId71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72">
        <w:r w:rsidDel="00000000" w:rsidR="00000000" w:rsidRPr="00000000">
          <w:rPr>
            <w:color w:val="1155cc"/>
            <w:u w:val="single"/>
            <w:rtl w:val="1"/>
          </w:rPr>
          <w:t xml:space="preserve">חוקרי</w:t>
        </w:r>
      </w:hyperlink>
      <w:hyperlink r:id="rId73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74">
        <w:r w:rsidDel="00000000" w:rsidR="00000000" w:rsidRPr="00000000">
          <w:rPr>
            <w:color w:val="1155cc"/>
            <w:u w:val="single"/>
            <w:rtl w:val="1"/>
          </w:rPr>
          <w:t xml:space="preserve">החלל</w:t>
        </w:r>
      </w:hyperlink>
      <w:hyperlink r:id="rId75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76">
        <w:r w:rsidDel="00000000" w:rsidR="00000000" w:rsidRPr="00000000">
          <w:rPr>
            <w:color w:val="1155cc"/>
            <w:u w:val="single"/>
            <w:rtl w:val="0"/>
          </w:rPr>
          <w:t xml:space="preserve">ASE</w:t>
        </w:r>
      </w:hyperlink>
      <w:r w:rsidDel="00000000" w:rsidR="00000000" w:rsidRPr="00000000">
        <w:rPr>
          <w:rtl w:val="0"/>
        </w:rPr>
        <w:t xml:space="preserve"> ,</w:t>
      </w:r>
      <w:hyperlink r:id="rId77">
        <w:r w:rsidDel="00000000" w:rsidR="00000000" w:rsidRPr="00000000">
          <w:rPr>
            <w:rtl w:val="0"/>
          </w:rPr>
          <w:t xml:space="preserve"> </w:t>
        </w:r>
      </w:hyperlink>
      <w:hyperlink r:id="rId78">
        <w:r w:rsidDel="00000000" w:rsidR="00000000" w:rsidRPr="00000000">
          <w:rPr>
            <w:color w:val="1155cc"/>
            <w:u w:val="single"/>
            <w:rtl w:val="1"/>
          </w:rPr>
          <w:t xml:space="preserve">חברת</w:t>
        </w:r>
      </w:hyperlink>
      <w:hyperlink r:id="rId79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80">
        <w:r w:rsidDel="00000000" w:rsidR="00000000" w:rsidRPr="00000000">
          <w:rPr>
            <w:color w:val="1155cc"/>
            <w:u w:val="single"/>
            <w:rtl w:val="1"/>
          </w:rPr>
          <w:t xml:space="preserve">תקשורת</w:t>
        </w:r>
      </w:hyperlink>
      <w:hyperlink r:id="rId81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82">
        <w:r w:rsidDel="00000000" w:rsidR="00000000" w:rsidRPr="00000000">
          <w:rPr>
            <w:color w:val="1155cc"/>
            <w:u w:val="single"/>
            <w:rtl w:val="1"/>
          </w:rPr>
          <w:t xml:space="preserve">מרכז</w:t>
        </w:r>
      </w:hyperlink>
      <w:hyperlink r:id="rId83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84">
        <w:r w:rsidDel="00000000" w:rsidR="00000000" w:rsidRPr="00000000">
          <w:rPr>
            <w:color w:val="1155cc"/>
            <w:u w:val="single"/>
            <w:rtl w:val="1"/>
          </w:rPr>
          <w:t xml:space="preserve">אירופה</w:t>
        </w:r>
      </w:hyperlink>
      <w:hyperlink r:id="rId85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86">
        <w:r w:rsidDel="00000000" w:rsidR="00000000" w:rsidRPr="00000000">
          <w:rPr>
            <w:color w:val="1155cc"/>
            <w:u w:val="single"/>
            <w:rtl w:val="0"/>
          </w:rPr>
          <w:t xml:space="preserve">BCE</w:t>
        </w:r>
      </w:hyperlink>
      <w:r w:rsidDel="00000000" w:rsidR="00000000" w:rsidRPr="00000000">
        <w:rPr>
          <w:rtl w:val="0"/>
        </w:rPr>
        <w:t xml:space="preserve"> ,</w:t>
      </w:r>
      <w:hyperlink r:id="rId87">
        <w:r w:rsidDel="00000000" w:rsidR="00000000" w:rsidRPr="00000000">
          <w:rPr>
            <w:rtl w:val="0"/>
          </w:rPr>
          <w:t xml:space="preserve"> </w:t>
        </w:r>
      </w:hyperlink>
      <w:hyperlink r:id="rId88">
        <w:r w:rsidDel="00000000" w:rsidR="00000000" w:rsidRPr="00000000">
          <w:rPr>
            <w:color w:val="1155cc"/>
            <w:u w:val="single"/>
            <w:rtl w:val="1"/>
          </w:rPr>
          <w:t xml:space="preserve">קרן</w:t>
        </w:r>
      </w:hyperlink>
      <w:hyperlink r:id="rId89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90">
        <w:r w:rsidDel="00000000" w:rsidR="00000000" w:rsidRPr="00000000">
          <w:rPr>
            <w:color w:val="1155cc"/>
            <w:u w:val="single"/>
            <w:rtl w:val="0"/>
          </w:rPr>
          <w:t xml:space="preserve">B</w:t>
        </w:r>
      </w:hyperlink>
      <w:hyperlink r:id="rId91">
        <w:r w:rsidDel="00000000" w:rsidR="00000000" w:rsidRPr="00000000">
          <w:rPr>
            <w:color w:val="1155cc"/>
            <w:u w:val="single"/>
            <w:rtl w:val="0"/>
          </w:rPr>
          <w:t xml:space="preserve">612</w:t>
        </w:r>
      </w:hyperlink>
      <w:r w:rsidDel="00000000" w:rsidR="00000000" w:rsidRPr="00000000">
        <w:rPr>
          <w:rtl w:val="0"/>
        </w:rPr>
        <w:t xml:space="preserve"> ,</w:t>
      </w:r>
      <w:hyperlink r:id="rId92">
        <w:r w:rsidDel="00000000" w:rsidR="00000000" w:rsidRPr="00000000">
          <w:rPr>
            <w:rtl w:val="0"/>
          </w:rPr>
          <w:t xml:space="preserve"> </w:t>
        </w:r>
      </w:hyperlink>
      <w:hyperlink r:id="rId93">
        <w:r w:rsidDel="00000000" w:rsidR="00000000" w:rsidRPr="00000000">
          <w:rPr>
            <w:color w:val="1155cc"/>
            <w:u w:val="single"/>
            <w:rtl w:val="1"/>
          </w:rPr>
          <w:t xml:space="preserve">סוכנות</w:t>
        </w:r>
      </w:hyperlink>
      <w:hyperlink r:id="rId94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95">
        <w:r w:rsidDel="00000000" w:rsidR="00000000" w:rsidRPr="00000000">
          <w:rPr>
            <w:color w:val="1155cc"/>
            <w:u w:val="single"/>
            <w:rtl w:val="1"/>
          </w:rPr>
          <w:t xml:space="preserve">החלל</w:t>
        </w:r>
      </w:hyperlink>
      <w:hyperlink r:id="rId96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97">
        <w:r w:rsidDel="00000000" w:rsidR="00000000" w:rsidRPr="00000000">
          <w:rPr>
            <w:color w:val="1155cc"/>
            <w:u w:val="single"/>
            <w:rtl w:val="1"/>
          </w:rPr>
          <w:t xml:space="preserve">האירופאית</w:t>
        </w:r>
      </w:hyperlink>
      <w:hyperlink r:id="rId98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99">
        <w:r w:rsidDel="00000000" w:rsidR="00000000" w:rsidRPr="00000000">
          <w:rPr>
            <w:color w:val="1155cc"/>
            <w:u w:val="single"/>
            <w:rtl w:val="0"/>
          </w:rPr>
          <w:t xml:space="preserve">ESA</w:t>
        </w:r>
      </w:hyperlink>
      <w:r w:rsidDel="00000000" w:rsidR="00000000" w:rsidRPr="00000000">
        <w:rPr>
          <w:rtl w:val="0"/>
        </w:rPr>
        <w:t xml:space="preserve"> ,</w:t>
      </w:r>
      <w:hyperlink r:id="rId100">
        <w:r w:rsidDel="00000000" w:rsidR="00000000" w:rsidRPr="00000000">
          <w:rPr>
            <w:rtl w:val="0"/>
          </w:rPr>
          <w:t xml:space="preserve"> </w:t>
        </w:r>
      </w:hyperlink>
      <w:hyperlink r:id="rId101">
        <w:r w:rsidDel="00000000" w:rsidR="00000000" w:rsidRPr="00000000">
          <w:rPr>
            <w:color w:val="1155cc"/>
            <w:u w:val="single"/>
            <w:rtl w:val="1"/>
          </w:rPr>
          <w:t xml:space="preserve">מערכות</w:t>
        </w:r>
      </w:hyperlink>
      <w:hyperlink r:id="rId102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103">
        <w:r w:rsidDel="00000000" w:rsidR="00000000" w:rsidRPr="00000000">
          <w:rPr>
            <w:color w:val="1155cc"/>
            <w:u w:val="single"/>
            <w:rtl w:val="0"/>
          </w:rPr>
          <w:t xml:space="preserve">OHB</w:t>
        </w:r>
      </w:hyperlink>
      <w:r w:rsidDel="00000000" w:rsidR="00000000" w:rsidRPr="00000000">
        <w:rPr>
          <w:rtl w:val="0"/>
        </w:rPr>
        <w:t xml:space="preserve"> ,</w:t>
      </w:r>
      <w:hyperlink r:id="rId104">
        <w:r w:rsidDel="00000000" w:rsidR="00000000" w:rsidRPr="00000000">
          <w:rPr>
            <w:rtl w:val="0"/>
          </w:rPr>
          <w:t xml:space="preserve"> </w:t>
        </w:r>
      </w:hyperlink>
      <w:hyperlink r:id="rId105">
        <w:r w:rsidDel="00000000" w:rsidR="00000000" w:rsidRPr="00000000">
          <w:rPr>
            <w:color w:val="1155cc"/>
            <w:u w:val="single"/>
            <w:rtl w:val="1"/>
          </w:rPr>
          <w:t xml:space="preserve">לשכת</w:t>
        </w:r>
      </w:hyperlink>
      <w:hyperlink r:id="rId106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107">
        <w:r w:rsidDel="00000000" w:rsidR="00000000" w:rsidRPr="00000000">
          <w:rPr>
            <w:color w:val="1155cc"/>
            <w:u w:val="single"/>
            <w:rtl w:val="1"/>
          </w:rPr>
          <w:t xml:space="preserve">המסחר</w:t>
        </w:r>
      </w:hyperlink>
      <w:hyperlink r:id="rId108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109">
        <w:r w:rsidDel="00000000" w:rsidR="00000000" w:rsidRPr="00000000">
          <w:rPr>
            <w:color w:val="1155cc"/>
            <w:u w:val="single"/>
            <w:rtl w:val="1"/>
          </w:rPr>
          <w:t xml:space="preserve">של</w:t>
        </w:r>
      </w:hyperlink>
      <w:hyperlink r:id="rId110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111">
        <w:r w:rsidDel="00000000" w:rsidR="00000000" w:rsidRPr="00000000">
          <w:rPr>
            <w:color w:val="1155cc"/>
            <w:u w:val="single"/>
            <w:rtl w:val="1"/>
          </w:rPr>
          <w:t xml:space="preserve">לוקסמבורג</w:t>
        </w:r>
      </w:hyperlink>
      <w:r w:rsidDel="00000000" w:rsidR="00000000" w:rsidRPr="00000000">
        <w:rPr>
          <w:rtl w:val="0"/>
        </w:rPr>
        <w:t xml:space="preserve"> ,</w:t>
      </w:r>
      <w:hyperlink r:id="rId112">
        <w:r w:rsidDel="00000000" w:rsidR="00000000" w:rsidRPr="00000000">
          <w:rPr>
            <w:rtl w:val="0"/>
          </w:rPr>
          <w:t xml:space="preserve"> </w:t>
        </w:r>
      </w:hyperlink>
      <w:hyperlink r:id="rId113">
        <w:r w:rsidDel="00000000" w:rsidR="00000000" w:rsidRPr="00000000">
          <w:rPr>
            <w:color w:val="1155cc"/>
            <w:u w:val="single"/>
            <w:rtl w:val="1"/>
          </w:rPr>
          <w:t xml:space="preserve">סוכנות</w:t>
        </w:r>
      </w:hyperlink>
      <w:hyperlink r:id="rId114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115">
        <w:r w:rsidDel="00000000" w:rsidR="00000000" w:rsidRPr="00000000">
          <w:rPr>
            <w:color w:val="1155cc"/>
            <w:u w:val="single"/>
            <w:rtl w:val="1"/>
          </w:rPr>
          <w:t xml:space="preserve">החלל</w:t>
        </w:r>
      </w:hyperlink>
      <w:hyperlink r:id="rId116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117">
        <w:r w:rsidDel="00000000" w:rsidR="00000000" w:rsidRPr="00000000">
          <w:rPr>
            <w:color w:val="1155cc"/>
            <w:u w:val="single"/>
            <w:rtl w:val="1"/>
          </w:rPr>
          <w:t xml:space="preserve">של</w:t>
        </w:r>
      </w:hyperlink>
      <w:hyperlink r:id="rId118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119">
        <w:r w:rsidDel="00000000" w:rsidR="00000000" w:rsidRPr="00000000">
          <w:rPr>
            <w:color w:val="1155cc"/>
            <w:u w:val="single"/>
            <w:rtl w:val="1"/>
          </w:rPr>
          <w:t xml:space="preserve">לוקסמבורג</w:t>
        </w:r>
      </w:hyperlink>
      <w:hyperlink r:id="rId120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121">
        <w:r w:rsidDel="00000000" w:rsidR="00000000" w:rsidRPr="00000000">
          <w:rPr>
            <w:color w:val="1155cc"/>
            <w:u w:val="single"/>
            <w:rtl w:val="0"/>
          </w:rPr>
          <w:t xml:space="preserve">LSA</w:t>
        </w:r>
      </w:hyperlink>
      <w:r w:rsidDel="00000000" w:rsidR="00000000" w:rsidRPr="00000000">
        <w:rPr>
          <w:rtl w:val="0"/>
        </w:rPr>
        <w:t xml:space="preserve"> ,</w:t>
      </w:r>
      <w:hyperlink r:id="rId122">
        <w:r w:rsidDel="00000000" w:rsidR="00000000" w:rsidRPr="00000000">
          <w:rPr>
            <w:rtl w:val="0"/>
          </w:rPr>
          <w:t xml:space="preserve"> </w:t>
        </w:r>
      </w:hyperlink>
      <w:hyperlink r:id="rId123">
        <w:r w:rsidDel="00000000" w:rsidR="00000000" w:rsidRPr="00000000">
          <w:rPr>
            <w:color w:val="1155cc"/>
            <w:u w:val="single"/>
            <w:rtl w:val="1"/>
          </w:rPr>
          <w:t xml:space="preserve">החברה</w:t>
        </w:r>
      </w:hyperlink>
      <w:hyperlink r:id="rId124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125">
        <w:r w:rsidDel="00000000" w:rsidR="00000000" w:rsidRPr="00000000">
          <w:rPr>
            <w:color w:val="1155cc"/>
            <w:u w:val="single"/>
            <w:rtl w:val="1"/>
          </w:rPr>
          <w:t xml:space="preserve">הפלנטרית</w:t>
        </w:r>
      </w:hyperlink>
      <w:r w:rsidDel="00000000" w:rsidR="00000000" w:rsidRPr="00000000">
        <w:rPr>
          <w:rtl w:val="0"/>
        </w:rPr>
        <w:t xml:space="preserve"> ,</w:t>
      </w:r>
      <w:hyperlink r:id="rId126">
        <w:r w:rsidDel="00000000" w:rsidR="00000000" w:rsidRPr="00000000">
          <w:rPr>
            <w:rtl w:val="0"/>
          </w:rPr>
          <w:t xml:space="preserve"> </w:t>
        </w:r>
      </w:hyperlink>
      <w:hyperlink r:id="rId127">
        <w:r w:rsidDel="00000000" w:rsidR="00000000" w:rsidRPr="00000000">
          <w:rPr>
            <w:color w:val="1155cc"/>
            <w:u w:val="single"/>
            <w:rtl w:val="0"/>
          </w:rPr>
          <w:t xml:space="preserve">SES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hyperlink r:id="rId128">
        <w:r w:rsidDel="00000000" w:rsidR="00000000" w:rsidRPr="00000000">
          <w:rPr>
            <w:rtl w:val="0"/>
          </w:rPr>
          <w:t xml:space="preserve"> </w:t>
        </w:r>
      </w:hyperlink>
      <w:hyperlink r:id="rId129">
        <w:r w:rsidDel="00000000" w:rsidR="00000000" w:rsidRPr="00000000">
          <w:rPr>
            <w:color w:val="1155cc"/>
            <w:u w:val="single"/>
            <w:rtl w:val="0"/>
          </w:rPr>
          <w:t xml:space="preserve">Twitch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האסטרואיד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האסטרואיד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ערוץ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האסטרואיד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ויוזמת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יוזמות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hyperlink r:id="rId130">
        <w:r w:rsidDel="00000000" w:rsidR="00000000" w:rsidRPr="00000000">
          <w:rPr>
            <w:rtl w:val="0"/>
          </w:rPr>
          <w:t xml:space="preserve"> </w:t>
        </w:r>
      </w:hyperlink>
      <w:hyperlink r:id="rId131">
        <w:r w:rsidDel="00000000" w:rsidR="00000000" w:rsidRPr="00000000">
          <w:rPr>
            <w:color w:val="1155cc"/>
            <w:u w:val="single"/>
            <w:rtl w:val="1"/>
          </w:rPr>
          <w:t xml:space="preserve">קרן</w:t>
        </w:r>
      </w:hyperlink>
      <w:hyperlink r:id="rId132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133">
        <w:r w:rsidDel="00000000" w:rsidR="00000000" w:rsidRPr="00000000">
          <w:rPr>
            <w:color w:val="1155cc"/>
            <w:u w:val="single"/>
            <w:rtl w:val="1"/>
          </w:rPr>
          <w:t xml:space="preserve">האסטרואיד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מלוקסמבורג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0F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3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הצטרפו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האסטרואיד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ברשת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החברתית</w:t>
      </w:r>
    </w:p>
    <w:p w:rsidR="00000000" w:rsidDel="00000000" w:rsidP="00000000" w:rsidRDefault="00000000" w:rsidRPr="00000000" w14:paraId="00000014">
      <w:pPr>
        <w:bidi w:val="1"/>
        <w:ind w:right="72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1"/>
        </w:rPr>
        <w:t xml:space="preserve">טיוגים</w:t>
      </w:r>
      <w:r w:rsidDel="00000000" w:rsidR="00000000" w:rsidRPr="00000000">
        <w:rPr>
          <w:rtl w:val="1"/>
        </w:rPr>
        <w:t xml:space="preserve"> : #</w:t>
      </w:r>
      <w:r w:rsidDel="00000000" w:rsidR="00000000" w:rsidRPr="00000000">
        <w:rPr>
          <w:rtl w:val="0"/>
        </w:rPr>
        <w:t xml:space="preserve">AsteroidDay</w:t>
      </w:r>
      <w:r w:rsidDel="00000000" w:rsidR="00000000" w:rsidRPr="00000000">
        <w:rPr>
          <w:rtl w:val="0"/>
        </w:rPr>
        <w:t xml:space="preserve">  #</w:t>
      </w:r>
      <w:r w:rsidDel="00000000" w:rsidR="00000000" w:rsidRPr="00000000">
        <w:rPr>
          <w:rtl w:val="0"/>
        </w:rPr>
        <w:t xml:space="preserve">AsteroidDayLIVE</w:t>
      </w:r>
      <w:r w:rsidDel="00000000" w:rsidR="00000000" w:rsidRPr="00000000">
        <w:rPr>
          <w:rtl w:val="0"/>
        </w:rPr>
        <w:t xml:space="preserve">  #</w:t>
      </w:r>
      <w:r w:rsidDel="00000000" w:rsidR="00000000" w:rsidRPr="00000000">
        <w:rPr>
          <w:rtl w:val="0"/>
        </w:rPr>
        <w:t xml:space="preserve">AsteroidDayTV</w:t>
      </w:r>
      <w:r w:rsidDel="00000000" w:rsidR="00000000" w:rsidRPr="00000000">
        <w:rPr>
          <w:rtl w:val="0"/>
        </w:rPr>
        <w:t xml:space="preserve">  #</w:t>
      </w:r>
      <w:r w:rsidDel="00000000" w:rsidR="00000000" w:rsidRPr="00000000">
        <w:rPr>
          <w:rtl w:val="0"/>
        </w:rPr>
        <w:t xml:space="preserve">Luxembourg</w:t>
      </w:r>
      <w:r w:rsidDel="00000000" w:rsidR="00000000" w:rsidRPr="00000000">
        <w:rPr>
          <w:rtl w:val="0"/>
        </w:rPr>
        <w:t xml:space="preserve"> , #</w:t>
      </w:r>
      <w:r w:rsidDel="00000000" w:rsidR="00000000" w:rsidRPr="00000000">
        <w:rPr>
          <w:rtl w:val="0"/>
        </w:rPr>
        <w:t xml:space="preserve">AsteroidDayIsrael</w:t>
      </w:r>
    </w:p>
    <w:p w:rsidR="00000000" w:rsidDel="00000000" w:rsidP="00000000" w:rsidRDefault="00000000" w:rsidRPr="00000000" w14:paraId="00000015">
      <w:pPr>
        <w:bidi w:val="1"/>
        <w:ind w:right="720"/>
        <w:jc w:val="both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1"/>
        </w:rPr>
        <w:t xml:space="preserve">אתר</w:t>
      </w:r>
      <w:r w:rsidDel="00000000" w:rsidR="00000000" w:rsidRPr="00000000">
        <w:rPr>
          <w:rtl w:val="1"/>
        </w:rPr>
        <w:t xml:space="preserve"> :</w:t>
      </w:r>
      <w:hyperlink r:id="rId134">
        <w:r w:rsidDel="00000000" w:rsidR="00000000" w:rsidRPr="00000000">
          <w:rPr>
            <w:rtl w:val="0"/>
          </w:rPr>
          <w:t xml:space="preserve"> </w:t>
        </w:r>
      </w:hyperlink>
      <w:hyperlink r:id="rId135">
        <w:r w:rsidDel="00000000" w:rsidR="00000000" w:rsidRPr="00000000">
          <w:rPr>
            <w:color w:val="1155cc"/>
            <w:u w:val="single"/>
            <w:rtl w:val="0"/>
          </w:rPr>
          <w:t xml:space="preserve">AsteroidDay.org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ind w:right="720"/>
        <w:jc w:val="both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1"/>
        </w:rPr>
        <w:t xml:space="preserve">טוויטר</w:t>
      </w:r>
      <w:r w:rsidDel="00000000" w:rsidR="00000000" w:rsidRPr="00000000">
        <w:rPr>
          <w:rtl w:val="1"/>
        </w:rPr>
        <w:t xml:space="preserve"> : @</w:t>
      </w:r>
      <w:r w:rsidDel="00000000" w:rsidR="00000000" w:rsidRPr="00000000">
        <w:rPr>
          <w:rtl w:val="0"/>
        </w:rPr>
        <w:t xml:space="preserve">asteroidday</w:t>
      </w:r>
    </w:p>
    <w:p w:rsidR="00000000" w:rsidDel="00000000" w:rsidP="00000000" w:rsidRDefault="00000000" w:rsidRPr="00000000" w14:paraId="00000017">
      <w:pPr>
        <w:bidi w:val="1"/>
        <w:ind w:right="720"/>
        <w:jc w:val="both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Twitch :</w:t>
      </w:r>
      <w:hyperlink r:id="rId136">
        <w:r w:rsidDel="00000000" w:rsidR="00000000" w:rsidRPr="00000000">
          <w:rPr>
            <w:rtl w:val="0"/>
          </w:rPr>
          <w:t xml:space="preserve"> </w:t>
        </w:r>
      </w:hyperlink>
      <w:hyperlink r:id="rId137">
        <w:r w:rsidDel="00000000" w:rsidR="00000000" w:rsidRPr="00000000">
          <w:rPr>
            <w:color w:val="1155cc"/>
            <w:u w:val="single"/>
            <w:rtl w:val="0"/>
          </w:rPr>
          <w:t xml:space="preserve">https://www.twitch.tv/asteroidday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ind w:right="720"/>
        <w:jc w:val="both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1"/>
        </w:rPr>
        <w:t xml:space="preserve">פייסבוק</w:t>
      </w:r>
      <w:r w:rsidDel="00000000" w:rsidR="00000000" w:rsidRPr="00000000">
        <w:rPr>
          <w:rtl w:val="1"/>
        </w:rPr>
        <w:t xml:space="preserve"> :</w:t>
      </w:r>
      <w:hyperlink r:id="rId138">
        <w:r w:rsidDel="00000000" w:rsidR="00000000" w:rsidRPr="00000000">
          <w:rPr>
            <w:rtl w:val="0"/>
          </w:rPr>
          <w:t xml:space="preserve"> </w:t>
        </w:r>
      </w:hyperlink>
      <w:hyperlink r:id="rId139">
        <w:r w:rsidDel="00000000" w:rsidR="00000000" w:rsidRPr="00000000">
          <w:rPr>
            <w:color w:val="1155cc"/>
            <w:u w:val="single"/>
            <w:rtl w:val="0"/>
          </w:rPr>
          <w:t xml:space="preserve">http://www.facebook.com/AsteroidDay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ind w:right="720"/>
        <w:jc w:val="both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1"/>
        </w:rPr>
        <w:t xml:space="preserve">פייסבוק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האסטרואיד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:</w:t>
      </w:r>
      <w:hyperlink r:id="rId140">
        <w:r w:rsidDel="00000000" w:rsidR="00000000" w:rsidRPr="00000000">
          <w:rPr>
            <w:rtl w:val="0"/>
          </w:rPr>
          <w:t xml:space="preserve"> </w:t>
        </w:r>
      </w:hyperlink>
      <w:hyperlink r:id="rId141">
        <w:r w:rsidDel="00000000" w:rsidR="00000000" w:rsidRPr="00000000">
          <w:rPr>
            <w:color w:val="1155cc"/>
            <w:u w:val="single"/>
            <w:rtl w:val="0"/>
          </w:rPr>
          <w:t xml:space="preserve">http://www.facebook.com/AsteroidDay.Israel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ind w:right="720"/>
        <w:jc w:val="both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1"/>
        </w:rPr>
        <w:t xml:space="preserve">יוטיוב</w:t>
      </w:r>
      <w:r w:rsidDel="00000000" w:rsidR="00000000" w:rsidRPr="00000000">
        <w:rPr>
          <w:rtl w:val="1"/>
        </w:rPr>
        <w:t xml:space="preserve"> :</w:t>
      </w:r>
      <w:hyperlink r:id="rId142">
        <w:r w:rsidDel="00000000" w:rsidR="00000000" w:rsidRPr="00000000">
          <w:rPr>
            <w:rtl w:val="0"/>
          </w:rPr>
          <w:t xml:space="preserve"> </w:t>
        </w:r>
      </w:hyperlink>
      <w:hyperlink r:id="rId143">
        <w:r w:rsidDel="00000000" w:rsidR="00000000" w:rsidRPr="00000000">
          <w:rPr>
            <w:color w:val="1155cc"/>
            <w:u w:val="single"/>
            <w:rtl w:val="0"/>
          </w:rPr>
          <w:t xml:space="preserve">www.youtube.com/user/asteroidday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bidi w:val="1"/>
        <w:ind w:right="720"/>
        <w:jc w:val="both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1"/>
        </w:rPr>
        <w:t xml:space="preserve">אינסטגרם</w:t>
      </w:r>
      <w:r w:rsidDel="00000000" w:rsidR="00000000" w:rsidRPr="00000000">
        <w:rPr>
          <w:rtl w:val="1"/>
        </w:rPr>
        <w:t xml:space="preserve"> :</w:t>
      </w:r>
      <w:hyperlink r:id="rId144">
        <w:r w:rsidDel="00000000" w:rsidR="00000000" w:rsidRPr="00000000">
          <w:rPr>
            <w:rtl w:val="0"/>
          </w:rPr>
          <w:t xml:space="preserve"> </w:t>
        </w:r>
      </w:hyperlink>
      <w:hyperlink r:id="rId145">
        <w:r w:rsidDel="00000000" w:rsidR="00000000" w:rsidRPr="00000000">
          <w:rPr>
            <w:color w:val="1155cc"/>
            <w:u w:val="single"/>
            <w:rtl w:val="0"/>
          </w:rPr>
          <w:t xml:space="preserve">https://www.instagram.com/asteroidday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bidi w:val="1"/>
        <w:ind w:right="72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bidi w:val="1"/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bidi w:val="1"/>
        <w:spacing w:after="240" w:before="240" w:lineRule="auto"/>
        <w:jc w:val="both"/>
        <w:rPr/>
      </w:pPr>
      <w:r w:rsidDel="00000000" w:rsidR="00000000" w:rsidRPr="00000000">
        <w:rPr>
          <w:b w:val="1"/>
          <w:rtl w:val="1"/>
        </w:rPr>
        <w:t xml:space="preserve">קיט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מדיה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כולל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ציטוטים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תמונות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סרטונים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וסרטוני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0"/>
        </w:rPr>
        <w:t xml:space="preserve">B-Roll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למצוא</w:t>
      </w:r>
      <w:hyperlink r:id="rId146">
        <w:r w:rsidDel="00000000" w:rsidR="00000000" w:rsidRPr="00000000">
          <w:rPr>
            <w:rtl w:val="0"/>
          </w:rPr>
          <w:t xml:space="preserve"> </w:t>
        </w:r>
      </w:hyperlink>
      <w:hyperlink r:id="rId147">
        <w:r w:rsidDel="00000000" w:rsidR="00000000" w:rsidRPr="00000000">
          <w:rPr>
            <w:color w:val="1155cc"/>
            <w:u w:val="single"/>
            <w:rtl w:val="1"/>
          </w:rPr>
          <w:t xml:space="preserve">כאן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תמונות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מאירועים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בלוקסמבורג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hyperlink r:id="rId148">
        <w:r w:rsidDel="00000000" w:rsidR="00000000" w:rsidRPr="00000000">
          <w:rPr>
            <w:rtl w:val="0"/>
          </w:rPr>
          <w:t xml:space="preserve"> </w:t>
        </w:r>
      </w:hyperlink>
      <w:hyperlink r:id="rId149">
        <w:r w:rsidDel="00000000" w:rsidR="00000000" w:rsidRPr="00000000">
          <w:rPr>
            <w:color w:val="1155cc"/>
            <w:u w:val="single"/>
            <w:rtl w:val="0"/>
          </w:rPr>
          <w:t xml:space="preserve">Flickr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F">
      <w:pPr>
        <w:bidi w:val="1"/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0">
      <w:pPr>
        <w:bidi w:val="1"/>
        <w:spacing w:after="240" w:before="240" w:lineRule="auto"/>
        <w:rPr/>
      </w:pPr>
      <w:r w:rsidDel="00000000" w:rsidR="00000000" w:rsidRPr="00000000">
        <w:rPr>
          <w:b w:val="1"/>
          <w:rtl w:val="1"/>
        </w:rPr>
        <w:t xml:space="preserve">קשרי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מדיה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21">
      <w:pPr>
        <w:bidi w:val="1"/>
        <w:spacing w:after="240" w:before="240" w:lineRule="auto"/>
        <w:rPr>
          <w:color w:val="1155cc"/>
        </w:rPr>
      </w:pP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האסטרואיד</w:t>
      </w:r>
      <w:r w:rsidDel="00000000" w:rsidR="00000000" w:rsidRPr="00000000">
        <w:rPr>
          <w:rtl w:val="1"/>
        </w:rPr>
        <w:t xml:space="preserve"> </w:t>
        <w:tab/>
        <w:t xml:space="preserve">        </w:t>
        <w:tab/>
      </w:r>
      <w:r w:rsidDel="00000000" w:rsidR="00000000" w:rsidRPr="00000000">
        <w:rPr>
          <w:rtl w:val="1"/>
        </w:rPr>
        <w:t xml:space="preserve">סטיוארט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קלארק</w:t>
      </w:r>
      <w:r w:rsidDel="00000000" w:rsidR="00000000" w:rsidRPr="00000000">
        <w:rPr>
          <w:rtl w:val="1"/>
        </w:rPr>
        <w:tab/>
      </w:r>
      <w:r w:rsidDel="00000000" w:rsidR="00000000" w:rsidRPr="00000000">
        <w:rPr>
          <w:color w:val="1155cc"/>
          <w:rtl w:val="0"/>
        </w:rPr>
        <w:t xml:space="preserve">press@asteroidday.org</w:t>
      </w:r>
    </w:p>
    <w:p w:rsidR="00000000" w:rsidDel="00000000" w:rsidP="00000000" w:rsidRDefault="00000000" w:rsidRPr="00000000" w14:paraId="0000002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האסטרואיד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ישראל</w:t>
      </w:r>
      <w:r w:rsidDel="00000000" w:rsidR="00000000" w:rsidRPr="00000000">
        <w:rPr>
          <w:rtl w:val="1"/>
        </w:rPr>
        <w:t xml:space="preserve"> </w:t>
        <w:tab/>
      </w:r>
      <w:r w:rsidDel="00000000" w:rsidR="00000000" w:rsidRPr="00000000">
        <w:rPr>
          <w:rtl w:val="1"/>
        </w:rPr>
        <w:t xml:space="preserve">ויקטור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       </w:t>
        <w:tab/>
      </w:r>
      <w:hyperlink r:id="rId150">
        <w:r w:rsidDel="00000000" w:rsidR="00000000" w:rsidRPr="00000000">
          <w:rPr>
            <w:color w:val="1155cc"/>
            <w:u w:val="single"/>
            <w:rtl w:val="0"/>
          </w:rPr>
          <w:t xml:space="preserve">victor.bar@asteroidday.org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bidi w:val="1"/>
        <w:spacing w:after="240" w:before="240" w:lineRule="auto"/>
        <w:rPr>
          <w:color w:val="1155cc"/>
        </w:rPr>
      </w:pPr>
      <w:r w:rsidDel="00000000" w:rsidR="00000000" w:rsidRPr="00000000">
        <w:rPr>
          <w:rtl w:val="0"/>
        </w:rPr>
        <w:t xml:space="preserve">ESA</w:t>
      </w:r>
      <w:r w:rsidDel="00000000" w:rsidR="00000000" w:rsidRPr="00000000">
        <w:rPr>
          <w:rtl w:val="1"/>
        </w:rPr>
        <w:t xml:space="preserve">                         </w:t>
        <w:tab/>
      </w:r>
      <w:r w:rsidDel="00000000" w:rsidR="00000000" w:rsidRPr="00000000">
        <w:rPr>
          <w:rtl w:val="1"/>
        </w:rPr>
        <w:t xml:space="preserve">נינג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מנינג</w:t>
      </w:r>
      <w:r w:rsidDel="00000000" w:rsidR="00000000" w:rsidRPr="00000000">
        <w:rPr>
          <w:rtl w:val="1"/>
        </w:rPr>
        <w:t xml:space="preserve">      </w:t>
        <w:tab/>
      </w:r>
      <w:r w:rsidDel="00000000" w:rsidR="00000000" w:rsidRPr="00000000">
        <w:rPr>
          <w:color w:val="1155cc"/>
          <w:rtl w:val="0"/>
        </w:rPr>
        <w:t xml:space="preserve">media@esa.int</w:t>
      </w:r>
    </w:p>
    <w:p w:rsidR="00000000" w:rsidDel="00000000" w:rsidP="00000000" w:rsidRDefault="00000000" w:rsidRPr="00000000" w14:paraId="00000024">
      <w:pPr>
        <w:bidi w:val="1"/>
        <w:spacing w:after="240" w:before="240" w:lineRule="auto"/>
        <w:rPr>
          <w:color w:val="1155cc"/>
        </w:rPr>
      </w:pPr>
      <w:r w:rsidDel="00000000" w:rsidR="00000000" w:rsidRPr="00000000">
        <w:rPr>
          <w:rtl w:val="0"/>
        </w:rPr>
        <w:t xml:space="preserve">SES</w:t>
      </w:r>
      <w:r w:rsidDel="00000000" w:rsidR="00000000" w:rsidRPr="00000000">
        <w:rPr>
          <w:rtl w:val="1"/>
        </w:rPr>
        <w:t xml:space="preserve">                          </w:t>
        <w:tab/>
      </w:r>
      <w:r w:rsidDel="00000000" w:rsidR="00000000" w:rsidRPr="00000000">
        <w:rPr>
          <w:rtl w:val="1"/>
        </w:rPr>
        <w:t xml:space="preserve">סוזן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אונג</w:t>
      </w:r>
      <w:r w:rsidDel="00000000" w:rsidR="00000000" w:rsidRPr="00000000">
        <w:rPr>
          <w:rtl w:val="1"/>
        </w:rPr>
        <w:t xml:space="preserve">         </w:t>
        <w:tab/>
      </w:r>
      <w:r w:rsidDel="00000000" w:rsidR="00000000" w:rsidRPr="00000000">
        <w:rPr>
          <w:color w:val="1155cc"/>
          <w:rtl w:val="0"/>
        </w:rPr>
        <w:t xml:space="preserve">suzanne.ong@ses.com</w:t>
      </w:r>
    </w:p>
    <w:p w:rsidR="00000000" w:rsidDel="00000000" w:rsidP="00000000" w:rsidRDefault="00000000" w:rsidRPr="00000000" w14:paraId="00000025">
      <w:pPr>
        <w:bidi w:val="1"/>
        <w:spacing w:after="240" w:before="240" w:lineRule="auto"/>
        <w:rPr>
          <w:color w:val="1155cc"/>
        </w:rPr>
      </w:pPr>
      <w:r w:rsidDel="00000000" w:rsidR="00000000" w:rsidRPr="00000000">
        <w:rPr>
          <w:rtl w:val="0"/>
        </w:rPr>
        <w:t xml:space="preserve">BCE</w:t>
      </w:r>
      <w:r w:rsidDel="00000000" w:rsidR="00000000" w:rsidRPr="00000000">
        <w:rPr>
          <w:rtl w:val="1"/>
        </w:rPr>
        <w:t xml:space="preserve">                         </w:t>
        <w:tab/>
      </w:r>
      <w:r w:rsidDel="00000000" w:rsidR="00000000" w:rsidRPr="00000000">
        <w:rPr>
          <w:rtl w:val="1"/>
        </w:rPr>
        <w:t xml:space="preserve">לורן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סייב</w:t>
      </w:r>
      <w:r w:rsidDel="00000000" w:rsidR="00000000" w:rsidRPr="00000000">
        <w:rPr>
          <w:rtl w:val="1"/>
        </w:rPr>
        <w:t xml:space="preserve">        </w:t>
        <w:tab/>
      </w:r>
      <w:r w:rsidDel="00000000" w:rsidR="00000000" w:rsidRPr="00000000">
        <w:rPr>
          <w:color w:val="1155cc"/>
          <w:rtl w:val="0"/>
        </w:rPr>
        <w:t xml:space="preserve">laurent_seve@bce.lu</w:t>
      </w:r>
    </w:p>
    <w:p w:rsidR="00000000" w:rsidDel="00000000" w:rsidP="00000000" w:rsidRDefault="00000000" w:rsidRPr="00000000" w14:paraId="00000026">
      <w:pPr>
        <w:bidi w:val="1"/>
        <w:spacing w:after="240" w:before="240" w:lineRule="auto"/>
        <w:rPr>
          <w:color w:val="1155cc"/>
        </w:rPr>
      </w:pPr>
      <w:r w:rsidDel="00000000" w:rsidR="00000000" w:rsidRPr="00000000">
        <w:rPr>
          <w:rtl w:val="0"/>
        </w:rPr>
        <w:t xml:space="preserve">LSA</w:t>
      </w:r>
      <w:r w:rsidDel="00000000" w:rsidR="00000000" w:rsidRPr="00000000">
        <w:rPr>
          <w:rtl w:val="1"/>
        </w:rPr>
        <w:t xml:space="preserve">                         </w:t>
        <w:tab/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ולייט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פרטוי</w:t>
      </w:r>
      <w:r w:rsidDel="00000000" w:rsidR="00000000" w:rsidRPr="00000000">
        <w:rPr>
          <w:rtl w:val="1"/>
        </w:rPr>
        <w:t xml:space="preserve">    </w:t>
        <w:tab/>
      </w:r>
      <w:r w:rsidDel="00000000" w:rsidR="00000000" w:rsidRPr="00000000">
        <w:rPr>
          <w:color w:val="1155cc"/>
          <w:rtl w:val="0"/>
        </w:rPr>
        <w:t xml:space="preserve">juliette.pertuy@space-agency.lu</w:t>
      </w:r>
    </w:p>
    <w:p w:rsidR="00000000" w:rsidDel="00000000" w:rsidP="00000000" w:rsidRDefault="00000000" w:rsidRPr="00000000" w14:paraId="00000027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bidi w:val="1"/>
        <w:spacing w:after="240" w:before="240" w:lineRule="auto"/>
        <w:rPr/>
      </w:pPr>
      <w:r w:rsidDel="00000000" w:rsidR="00000000" w:rsidRPr="00000000">
        <w:rPr>
          <w:b w:val="1"/>
          <w:rtl w:val="1"/>
        </w:rPr>
        <w:t xml:space="preserve">ערוץ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האסטרואיד</w:t>
      </w:r>
      <w:r w:rsidDel="00000000" w:rsidR="00000000" w:rsidRPr="00000000">
        <w:rPr>
          <w:b w:val="1"/>
          <w:rtl w:val="1"/>
        </w:rPr>
        <w:t xml:space="preserve"> , </w:t>
      </w:r>
      <w:r w:rsidDel="00000000" w:rsidR="00000000" w:rsidRPr="00000000">
        <w:rPr>
          <w:b w:val="1"/>
          <w:rtl w:val="1"/>
        </w:rPr>
        <w:t xml:space="preserve">פרטים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טכניים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לחיבור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ללוויין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0"/>
        </w:rPr>
        <w:t xml:space="preserve">SES</w:t>
      </w:r>
      <w:r w:rsidDel="00000000" w:rsidR="00000000" w:rsidRPr="00000000">
        <w:rPr>
          <w:rtl w:val="0"/>
        </w:rPr>
        <w:t xml:space="preserve"> :</w:t>
      </w:r>
    </w:p>
    <w:p w:rsidR="00000000" w:rsidDel="00000000" w:rsidP="00000000" w:rsidRDefault="00000000" w:rsidRPr="00000000" w14:paraId="0000002A">
      <w:pPr>
        <w:shd w:fill="ffffff" w:val="clear"/>
        <w:spacing w:after="240" w:before="240" w:lineRule="auto"/>
        <w:ind w:left="720" w:firstLine="0"/>
        <w:rPr/>
      </w:pPr>
      <w:r w:rsidDel="00000000" w:rsidR="00000000" w:rsidRPr="00000000">
        <w:rPr>
          <w:b w:val="1"/>
          <w:rtl w:val="1"/>
        </w:rPr>
        <w:t xml:space="preserve">אירופה</w:t>
      </w:r>
      <w:r w:rsidDel="00000000" w:rsidR="00000000" w:rsidRPr="00000000">
        <w:rPr>
          <w:b w:val="1"/>
          <w:rtl w:val="1"/>
        </w:rPr>
        <w:t xml:space="preserve"> / </w:t>
      </w:r>
      <w:r w:rsidDel="00000000" w:rsidR="00000000" w:rsidRPr="00000000">
        <w:rPr>
          <w:b w:val="1"/>
          <w:rtl w:val="1"/>
        </w:rPr>
        <w:t xml:space="preserve">המזרח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התיכ</w:t>
      </w:r>
      <w:r w:rsidDel="00000000" w:rsidR="00000000" w:rsidRPr="00000000">
        <w:rPr>
          <w:rtl w:val="1"/>
        </w:rPr>
        <w:t xml:space="preserve">ון</w:t>
      </w:r>
    </w:p>
    <w:p w:rsidR="00000000" w:rsidDel="00000000" w:rsidP="00000000" w:rsidRDefault="00000000" w:rsidRPr="00000000" w14:paraId="0000002B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Service Name: Asteroid Day 2021 HD</w:t>
      </w:r>
    </w:p>
    <w:p w:rsidR="00000000" w:rsidDel="00000000" w:rsidP="00000000" w:rsidRDefault="00000000" w:rsidRPr="00000000" w14:paraId="0000002C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Service ID: 5711</w:t>
      </w:r>
    </w:p>
    <w:p w:rsidR="00000000" w:rsidDel="00000000" w:rsidP="00000000" w:rsidRDefault="00000000" w:rsidRPr="00000000" w14:paraId="0000002D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Transponder: 1.068</w:t>
      </w:r>
    </w:p>
    <w:p w:rsidR="00000000" w:rsidDel="00000000" w:rsidP="00000000" w:rsidRDefault="00000000" w:rsidRPr="00000000" w14:paraId="0000002E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Satellite: Astra 1M</w:t>
      </w:r>
    </w:p>
    <w:p w:rsidR="00000000" w:rsidDel="00000000" w:rsidP="00000000" w:rsidRDefault="00000000" w:rsidRPr="00000000" w14:paraId="0000002F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Orbital Pos: 19.2 East</w:t>
      </w:r>
    </w:p>
    <w:p w:rsidR="00000000" w:rsidDel="00000000" w:rsidP="00000000" w:rsidRDefault="00000000" w:rsidRPr="00000000" w14:paraId="00000030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Downlink Frequency: 11778.00 MHz</w:t>
      </w:r>
    </w:p>
    <w:p w:rsidR="00000000" w:rsidDel="00000000" w:rsidP="00000000" w:rsidRDefault="00000000" w:rsidRPr="00000000" w14:paraId="00000031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Polarization: Vertical</w:t>
      </w:r>
    </w:p>
    <w:p w:rsidR="00000000" w:rsidDel="00000000" w:rsidP="00000000" w:rsidRDefault="00000000" w:rsidRPr="00000000" w14:paraId="00000032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Modulation: DVB-S2 QPSK</w:t>
      </w:r>
    </w:p>
    <w:p w:rsidR="00000000" w:rsidDel="00000000" w:rsidP="00000000" w:rsidRDefault="00000000" w:rsidRPr="00000000" w14:paraId="00000033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FEC: 9/10</w:t>
      </w:r>
    </w:p>
    <w:p w:rsidR="00000000" w:rsidDel="00000000" w:rsidP="00000000" w:rsidRDefault="00000000" w:rsidRPr="00000000" w14:paraId="00000034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SR: 29.5 MSym/s</w:t>
      </w:r>
    </w:p>
    <w:p w:rsidR="00000000" w:rsidDel="00000000" w:rsidP="00000000" w:rsidRDefault="00000000" w:rsidRPr="00000000" w14:paraId="00000035">
      <w:pPr>
        <w:shd w:fill="ffffff" w:val="clear"/>
        <w:spacing w:after="240" w:before="240" w:lineRule="auto"/>
        <w:ind w:left="144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8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קרן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האסטרואיד</w:t>
      </w:r>
    </w:p>
    <w:p w:rsidR="00000000" w:rsidDel="00000000" w:rsidP="00000000" w:rsidRDefault="00000000" w:rsidRPr="00000000" w14:paraId="00000039">
      <w:pPr>
        <w:bidi w:val="1"/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1"/>
        </w:rPr>
        <w:t xml:space="preserve">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האסטרואיד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הוקמה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2017 </w:t>
      </w:r>
      <w:r w:rsidDel="00000000" w:rsidR="00000000" w:rsidRPr="00000000">
        <w:rPr>
          <w:rtl w:val="1"/>
        </w:rPr>
        <w:t xml:space="preserve">במטרה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המודעות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להזדמנויות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והאתגרים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באסטרואידים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וכלכלת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החדשה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האסטרואיד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ופעילויות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במדענים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מהנדסים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וסטודנטים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וסיפקה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תמורה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חינוכיים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ניוזלטר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מאמרים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מקוריים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הקרן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מארגנת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אירועים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האסטרואיד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הבינלאומי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שנקבע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חינוך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ומודעות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30/6 . </w:t>
      </w:r>
      <w:r w:rsidDel="00000000" w:rsidR="00000000" w:rsidRPr="00000000">
        <w:rPr>
          <w:rtl w:val="1"/>
        </w:rPr>
        <w:t xml:space="preserve">בקרו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בחשבון</w:t>
      </w:r>
      <w:hyperlink r:id="rId151">
        <w:r w:rsidDel="00000000" w:rsidR="00000000" w:rsidRPr="00000000">
          <w:rPr>
            <w:rtl w:val="0"/>
          </w:rPr>
          <w:t xml:space="preserve"> </w:t>
        </w:r>
      </w:hyperlink>
      <w:hyperlink r:id="rId152">
        <w:r w:rsidDel="00000000" w:rsidR="00000000" w:rsidRPr="00000000">
          <w:rPr>
            <w:color w:val="1155cc"/>
            <w:u w:val="single"/>
            <w:rtl w:val="0"/>
          </w:rPr>
          <w:t xml:space="preserve">Flickr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בתמונות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מאירועים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קודמים</w:t>
      </w:r>
      <w:hyperlink r:id="rId153">
        <w:r w:rsidDel="00000000" w:rsidR="00000000" w:rsidRPr="00000000">
          <w:rPr>
            <w:rtl w:val="0"/>
          </w:rPr>
          <w:t xml:space="preserve"> </w:t>
        </w:r>
      </w:hyperlink>
      <w:hyperlink r:id="rId154">
        <w:r w:rsidDel="00000000" w:rsidR="00000000" w:rsidRPr="00000000">
          <w:rPr>
            <w:color w:val="1155cc"/>
            <w:u w:val="single"/>
            <w:rtl w:val="0"/>
          </w:rPr>
          <w:t xml:space="preserve">https://asteroidfoundation.org/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B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יום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האסטרואיד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ישראל</w:t>
      </w:r>
    </w:p>
    <w:p w:rsidR="00000000" w:rsidDel="00000000" w:rsidP="00000000" w:rsidRDefault="00000000" w:rsidRPr="00000000" w14:paraId="0000003C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הסניף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הישראלי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יוזמת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האסטרואיד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הבינלאומית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הוקם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2015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ויקטור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במטרה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להנגיש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הישראלי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האסטרואידים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בעולם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הסניף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פעילויות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חינוכיות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אירועים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כשאירוע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האסטרואיד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בישראל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לפרטים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נוספים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hyperlink r:id="rId155">
        <w:r w:rsidDel="00000000" w:rsidR="00000000" w:rsidRPr="00000000">
          <w:rPr>
            <w:rtl w:val="0"/>
          </w:rPr>
          <w:t xml:space="preserve"> </w:t>
        </w:r>
      </w:hyperlink>
      <w:hyperlink r:id="rId156">
        <w:r w:rsidDel="00000000" w:rsidR="00000000" w:rsidRPr="00000000">
          <w:rPr>
            <w:color w:val="1155cc"/>
            <w:u w:val="single"/>
            <w:rtl w:val="1"/>
          </w:rPr>
          <w:t xml:space="preserve">דף</w:t>
        </w:r>
      </w:hyperlink>
      <w:hyperlink r:id="rId157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158">
        <w:r w:rsidDel="00000000" w:rsidR="00000000" w:rsidRPr="00000000">
          <w:rPr>
            <w:color w:val="1155cc"/>
            <w:u w:val="single"/>
            <w:rtl w:val="1"/>
          </w:rPr>
          <w:t xml:space="preserve">הפייסבוק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וקבוצת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הפייסבוק</w:t>
      </w:r>
      <w:hyperlink r:id="rId159">
        <w:r w:rsidDel="00000000" w:rsidR="00000000" w:rsidRPr="00000000">
          <w:rPr>
            <w:rtl w:val="0"/>
          </w:rPr>
          <w:t xml:space="preserve"> </w:t>
        </w:r>
      </w:hyperlink>
      <w:hyperlink r:id="rId160">
        <w:r w:rsidDel="00000000" w:rsidR="00000000" w:rsidRPr="00000000">
          <w:rPr>
            <w:color w:val="1155cc"/>
            <w:u w:val="single"/>
            <w:rtl w:val="1"/>
          </w:rPr>
          <w:t xml:space="preserve">חגורת</w:t>
        </w:r>
      </w:hyperlink>
      <w:hyperlink r:id="rId161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162">
        <w:r w:rsidDel="00000000" w:rsidR="00000000" w:rsidRPr="00000000">
          <w:rPr>
            <w:color w:val="1155cc"/>
            <w:u w:val="single"/>
            <w:rtl w:val="1"/>
          </w:rPr>
          <w:t xml:space="preserve">האסטרואידים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3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E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ארגון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חוקרי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החלל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0"/>
        </w:rPr>
        <w:t xml:space="preserve">ASE</w:t>
      </w:r>
    </w:p>
    <w:p w:rsidR="00000000" w:rsidDel="00000000" w:rsidP="00000000" w:rsidRDefault="00000000" w:rsidRPr="00000000" w14:paraId="0000003F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ארגון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ASE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הוקם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1985 </w:t>
      </w:r>
      <w:r w:rsidDel="00000000" w:rsidR="00000000" w:rsidRPr="00000000">
        <w:rPr>
          <w:rtl w:val="1"/>
        </w:rPr>
        <w:t xml:space="preserve">כארגון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בינלאומי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מקצועי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וחינוכי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400 </w:t>
      </w:r>
      <w:r w:rsidDel="00000000" w:rsidR="00000000" w:rsidRPr="00000000">
        <w:rPr>
          <w:rtl w:val="1"/>
        </w:rPr>
        <w:t xml:space="preserve">אסטרונאוטים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וקוסמונאוטים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38 </w:t>
      </w:r>
      <w:r w:rsidDel="00000000" w:rsidR="00000000" w:rsidRPr="00000000">
        <w:rPr>
          <w:rtl w:val="1"/>
        </w:rPr>
        <w:t xml:space="preserve">מדינות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ועדת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הארגון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בראשות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האסטרונאוט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ונס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פועלת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להעלות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המודעות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הגלובלית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לסכנת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אסטרואיד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0"/>
        </w:rPr>
        <w:t xml:space="preserve">ASE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מעבירים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מקצועי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האסטרונאוטים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נושאים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הקשורים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לגופים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פלנטרית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התקדמות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ואיפיון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ותכנון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אסטרואיד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פגיעה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חברי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קרובי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ASE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תומכים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בועידה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ואירוע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האסטרואיד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השנתי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בלוקסמבורג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0">
      <w:pPr>
        <w:spacing w:after="240" w:before="240" w:lineRule="auto"/>
        <w:rPr>
          <w:color w:val="1155cc"/>
          <w:u w:val="single"/>
        </w:rPr>
      </w:pPr>
      <w:hyperlink r:id="rId163">
        <w:r w:rsidDel="00000000" w:rsidR="00000000" w:rsidRPr="00000000">
          <w:rPr>
            <w:color w:val="1155cc"/>
            <w:u w:val="single"/>
            <w:rtl w:val="0"/>
          </w:rPr>
          <w:t xml:space="preserve">https://www.space-explorers.org/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2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קרן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0"/>
        </w:rPr>
        <w:t xml:space="preserve">B</w:t>
      </w:r>
      <w:r w:rsidDel="00000000" w:rsidR="00000000" w:rsidRPr="00000000">
        <w:rPr>
          <w:b w:val="1"/>
          <w:rtl w:val="1"/>
        </w:rPr>
        <w:t xml:space="preserve">612</w:t>
      </w:r>
    </w:p>
    <w:p w:rsidR="00000000" w:rsidDel="00000000" w:rsidP="00000000" w:rsidRDefault="00000000" w:rsidRPr="00000000" w14:paraId="00000043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tl w:val="1"/>
        </w:rPr>
        <w:t xml:space="preserve">612 </w:t>
      </w:r>
      <w:r w:rsidDel="00000000" w:rsidR="00000000" w:rsidRPr="00000000">
        <w:rPr>
          <w:rtl w:val="1"/>
        </w:rPr>
        <w:t xml:space="preserve">מוקדשת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אסטרואידים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והטכנולוגיה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הנדרשת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פגיעות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אסטרואיד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האסטרואיד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הקרן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חינוכיים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לקהל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הקהילה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וממשלות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אסטרואידים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האסטרואיד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יסוד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2002 , </w:t>
      </w:r>
      <w:r w:rsidDel="00000000" w:rsidR="00000000" w:rsidRPr="00000000">
        <w:rPr>
          <w:rtl w:val="1"/>
        </w:rPr>
        <w:t xml:space="preserve">הקרן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מתורמים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פרטיים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שהתחיל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2002 </w:t>
      </w:r>
      <w:r w:rsidDel="00000000" w:rsidR="00000000" w:rsidRPr="00000000">
        <w:rPr>
          <w:rtl w:val="1"/>
        </w:rPr>
        <w:t xml:space="preserve">כחזון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הטכנולוגיות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להסיט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אסטרואיד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צמח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לארגון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.</w:t>
      </w:r>
    </w:p>
    <w:p w:rsidR="00000000" w:rsidDel="00000000" w:rsidP="00000000" w:rsidRDefault="00000000" w:rsidRPr="00000000" w14:paraId="00000044">
      <w:pPr>
        <w:spacing w:after="240" w:before="240" w:lineRule="auto"/>
        <w:rPr>
          <w:color w:val="1155cc"/>
          <w:u w:val="single"/>
        </w:rPr>
      </w:pPr>
      <w:hyperlink r:id="rId164">
        <w:r w:rsidDel="00000000" w:rsidR="00000000" w:rsidRPr="00000000">
          <w:rPr>
            <w:color w:val="1155cc"/>
            <w:u w:val="single"/>
            <w:rtl w:val="0"/>
          </w:rPr>
          <w:t xml:space="preserve">www.b612foundation.org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מרכז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השידור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האירופאי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0"/>
        </w:rPr>
        <w:t xml:space="preserve">BCE</w:t>
      </w:r>
    </w:p>
    <w:p w:rsidR="00000000" w:rsidDel="00000000" w:rsidP="00000000" w:rsidRDefault="00000000" w:rsidRPr="00000000" w14:paraId="0000004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חברת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מרכז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השידור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האירופאי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BCE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מובילה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באירופה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בשירותי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מדיה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אינטגרציית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ופיתוח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הטלוויזיה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וידאו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אונליין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סטרימינג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רדיו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הפקה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ופוסט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הפקה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טלקומוניקציה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מידע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באמצעות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ניסיונה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המדיה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הצוות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שירותים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גבוהה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ותמיד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הפתרון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לפרויקט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ולתקציב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שלכם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200 </w:t>
      </w:r>
      <w:r w:rsidDel="00000000" w:rsidR="00000000" w:rsidRPr="00000000">
        <w:rPr>
          <w:rtl w:val="1"/>
        </w:rPr>
        <w:t xml:space="preserve">עובדים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מוטיבציה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קבוהה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0"/>
        </w:rPr>
        <w:t xml:space="preserve">BCE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משרתת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400 </w:t>
      </w:r>
      <w:r w:rsidDel="00000000" w:rsidR="00000000" w:rsidRPr="00000000">
        <w:rPr>
          <w:rtl w:val="1"/>
        </w:rPr>
        <w:t xml:space="preserve">לקוחות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במגזרים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ערוצי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טלוויזיה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תחנות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רדיו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מפיצי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סרטים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מפיקים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פרסום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אגודות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ספורט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אופנה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אירועים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מוסדות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ומרכזיות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תקשורת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7">
      <w:pPr>
        <w:spacing w:after="240" w:before="240" w:lineRule="auto"/>
        <w:rPr>
          <w:color w:val="1155cc"/>
          <w:u w:val="single"/>
        </w:rPr>
      </w:pPr>
      <w:hyperlink r:id="rId165">
        <w:r w:rsidDel="00000000" w:rsidR="00000000" w:rsidRPr="00000000">
          <w:rPr>
            <w:color w:val="1155cc"/>
            <w:u w:val="single"/>
            <w:rtl w:val="0"/>
          </w:rPr>
          <w:t xml:space="preserve">www.bce.lu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סוכנות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החלל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האירופאית</w:t>
      </w:r>
      <w:r w:rsidDel="00000000" w:rsidR="00000000" w:rsidRPr="00000000">
        <w:rPr>
          <w:b w:val="1"/>
          <w:rtl w:val="1"/>
        </w:rPr>
        <w:t xml:space="preserve"> – </w:t>
      </w:r>
      <w:r w:rsidDel="00000000" w:rsidR="00000000" w:rsidRPr="00000000">
        <w:rPr>
          <w:b w:val="1"/>
          <w:rtl w:val="0"/>
        </w:rPr>
        <w:t xml:space="preserve">ESA</w:t>
      </w:r>
    </w:p>
    <w:p w:rsidR="00000000" w:rsidDel="00000000" w:rsidP="00000000" w:rsidRDefault="00000000" w:rsidRPr="00000000" w14:paraId="00000049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סוכנות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האירופאית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0"/>
        </w:rPr>
        <w:t xml:space="preserve">ESA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הכניסה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0"/>
        </w:rPr>
        <w:t xml:space="preserve">ESA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בינממשלתי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הוקם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1975 </w:t>
      </w:r>
      <w:r w:rsidDel="00000000" w:rsidR="00000000" w:rsidRPr="00000000">
        <w:rPr>
          <w:rtl w:val="1"/>
        </w:rPr>
        <w:t xml:space="preserve">וניתנה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פיתוחן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יכולותיה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ולוודא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שההשקעה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תושבי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והעולם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ESA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חברות</w:t>
      </w:r>
      <w:r w:rsidDel="00000000" w:rsidR="00000000" w:rsidRPr="00000000">
        <w:rPr>
          <w:rtl w:val="1"/>
        </w:rPr>
        <w:t xml:space="preserve"> 22 </w:t>
      </w:r>
      <w:r w:rsidDel="00000000" w:rsidR="00000000" w:rsidRPr="00000000">
        <w:rPr>
          <w:rtl w:val="1"/>
        </w:rPr>
        <w:t xml:space="preserve">מדינות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התוכניות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ESA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מיועדות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להמשיך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לחקור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סביבת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המידית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והיקום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טכנולוגיות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ושירותי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ולעודד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אירופאיות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באמצעות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פיננסיים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ואינטלקטואליים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0"/>
        </w:rPr>
        <w:t xml:space="preserve">ESA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פרויקטים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ליכולתה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אירופאית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בודדת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האיחוד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האירופאי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גלילאו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וקופרניקוס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מטאורולוגיות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באמצעות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Eumetsat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A">
      <w:pPr>
        <w:spacing w:after="240" w:before="240" w:lineRule="auto"/>
        <w:rPr>
          <w:color w:val="1155cc"/>
          <w:u w:val="single"/>
        </w:rPr>
      </w:pPr>
      <w:hyperlink r:id="rId166">
        <w:r w:rsidDel="00000000" w:rsidR="00000000" w:rsidRPr="00000000">
          <w:rPr>
            <w:color w:val="1155cc"/>
            <w:u w:val="single"/>
            <w:rtl w:val="0"/>
          </w:rPr>
          <w:t xml:space="preserve">http://www.esa.int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C">
      <w:pPr>
        <w:shd w:fill="ffffff" w:val="clear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D">
      <w:pPr>
        <w:shd w:fill="ffffff" w:val="clear"/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לשכת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המסחר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לוקסמבורג</w:t>
      </w:r>
    </w:p>
    <w:p w:rsidR="00000000" w:rsidDel="00000000" w:rsidP="00000000" w:rsidRDefault="00000000" w:rsidRPr="00000000" w14:paraId="0000004E">
      <w:pPr>
        <w:shd w:fill="ffffff" w:val="clear"/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התפקיד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לוקסמבורג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האינטרסים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והכלכלה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לוקסמבורג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לבצע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המנדט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התואר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מוסד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ציבורי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שמקנה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יתרונות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מסוימים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בלשכה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בלוקסמבורג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ללשכת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90000 </w:t>
      </w:r>
      <w:r w:rsidDel="00000000" w:rsidR="00000000" w:rsidRPr="00000000">
        <w:rPr>
          <w:rtl w:val="1"/>
        </w:rPr>
        <w:t xml:space="preserve">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שמהוות</w:t>
      </w:r>
      <w:r w:rsidDel="00000000" w:rsidR="00000000" w:rsidRPr="00000000">
        <w:rPr>
          <w:rtl w:val="1"/>
        </w:rPr>
        <w:t xml:space="preserve"> 75% </w:t>
      </w:r>
      <w:r w:rsidDel="00000000" w:rsidR="00000000" w:rsidRPr="00000000">
        <w:rPr>
          <w:rtl w:val="1"/>
        </w:rPr>
        <w:t xml:space="preserve">ממקומות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העבודה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rtl w:val="1"/>
        </w:rPr>
        <w:t xml:space="preserve"> 80% </w:t>
      </w:r>
      <w:r w:rsidDel="00000000" w:rsidR="00000000" w:rsidRPr="00000000">
        <w:rPr>
          <w:rtl w:val="1"/>
        </w:rPr>
        <w:t xml:space="preserve">מהתוצא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לוקסמבורג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הופך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לקבוצה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המעסיקה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במדינה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מייצגת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העסקים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לתחום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והמגזר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החקלאי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לשכת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מפעילה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פרויקטים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ותשתיות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להתפתחות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כלכלית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משגשגת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מורכבת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ישויות</w:t>
      </w:r>
      <w:r w:rsidDel="00000000" w:rsidR="00000000" w:rsidRPr="00000000">
        <w:rPr>
          <w:rtl w:val="1"/>
        </w:rPr>
        <w:t xml:space="preserve"> :</w:t>
      </w:r>
    </w:p>
    <w:p w:rsidR="00000000" w:rsidDel="00000000" w:rsidP="00000000" w:rsidRDefault="00000000" w:rsidRPr="00000000" w14:paraId="0000004F">
      <w:pPr>
        <w:shd w:fill="ffffff" w:val="clear"/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היזמות</w:t>
      </w:r>
    </w:p>
    <w:p w:rsidR="00000000" w:rsidDel="00000000" w:rsidP="00000000" w:rsidRDefault="00000000" w:rsidRPr="00000000" w14:paraId="00000050">
      <w:pPr>
        <w:shd w:fill="ffffff" w:val="clear"/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הוקם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2016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הכלכלה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מקווה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יחידה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ליזמים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וחדשים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היזמות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שירותים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1">
      <w:pPr>
        <w:shd w:fill="ffffff" w:val="clear"/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הסטארטאפים</w:t>
      </w:r>
    </w:p>
    <w:p w:rsidR="00000000" w:rsidDel="00000000" w:rsidP="00000000" w:rsidRDefault="00000000" w:rsidRPr="00000000" w14:paraId="00000052">
      <w:pPr>
        <w:shd w:fill="ffffff" w:val="clear"/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מוקדי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חדשנות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חממות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מאיצים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ויעוץ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לסטארטאפים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שירותים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שנמאים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הסטארטאפים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HoST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שהוקם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לוקסמבורג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2018 , </w:t>
      </w:r>
      <w:r w:rsidDel="00000000" w:rsidR="00000000" w:rsidRPr="00000000">
        <w:rPr>
          <w:rtl w:val="1"/>
        </w:rPr>
        <w:t xml:space="preserve">מספר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משמעותיות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במקום</w:t>
      </w:r>
      <w:r w:rsidDel="00000000" w:rsidR="00000000" w:rsidRPr="00000000">
        <w:rPr>
          <w:rtl w:val="1"/>
        </w:rPr>
        <w:t xml:space="preserve"> :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הטכנולוגיה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הפיננסית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לוקסמבורג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LHoFT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האינקובטור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לוקסמבורג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LCI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שהיוזמה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להקמתו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מלשכת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בשיתוף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לוקסמבורג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האינקובטור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הבינלאומי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קבוצת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הקרדיט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החקלאי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והמאיץ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הבינלאומי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כלכלת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האקלים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ICFA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3">
      <w:pPr>
        <w:shd w:fill="ffffff" w:val="clear"/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בית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האימונים</w:t>
      </w:r>
    </w:p>
    <w:p w:rsidR="00000000" w:rsidDel="00000000" w:rsidP="00000000" w:rsidRDefault="00000000" w:rsidRPr="00000000" w14:paraId="00000054">
      <w:pPr>
        <w:shd w:fill="ffffff" w:val="clear"/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הוקם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בשנת</w:t>
      </w:r>
      <w:r w:rsidDel="00000000" w:rsidR="00000000" w:rsidRPr="00000000">
        <w:rPr>
          <w:rtl w:val="1"/>
        </w:rPr>
        <w:t xml:space="preserve"> 2015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המסחר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ואיגוד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הבנקאים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לוקסמבורג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ABBL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האימונים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במגוון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תחומים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בנקאות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ופיננסים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יזמות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וניהול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עריכת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שיווק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תעשייתי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משאבי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55">
      <w:pPr>
        <w:spacing w:after="240" w:before="240" w:lineRule="auto"/>
        <w:rPr>
          <w:color w:val="1155cc"/>
          <w:u w:val="single"/>
        </w:rPr>
      </w:pPr>
      <w:hyperlink r:id="rId167">
        <w:r w:rsidDel="00000000" w:rsidR="00000000" w:rsidRPr="00000000">
          <w:rPr>
            <w:color w:val="1155cc"/>
            <w:u w:val="single"/>
            <w:rtl w:val="0"/>
          </w:rPr>
          <w:t xml:space="preserve">https://www.cc.lu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סוכנות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החלל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לוקסמבורג</w:t>
      </w:r>
    </w:p>
    <w:p w:rsidR="00000000" w:rsidDel="00000000" w:rsidP="00000000" w:rsidRDefault="00000000" w:rsidRPr="00000000" w14:paraId="00000057">
      <w:pPr>
        <w:bidi w:val="1"/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1"/>
        </w:rPr>
        <w:t xml:space="preserve">סוכנות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לוקסמבורג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LSA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מפתחת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סקטור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בלוקסמבורג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אימוץ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וקיימות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פיתוח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אנוש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ותמיכה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אקדמי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הסוכנות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מממשת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האסטרטגיה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הלאומית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כלכלית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החלל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מנהלת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הלאומי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ותוכניות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ומובילה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יוזמת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SpaceResources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lu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בנוסף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LSA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מייצגת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לוקסמבורג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בסוכנות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האירופאית</w:t>
      </w:r>
      <w:r w:rsidDel="00000000" w:rsidR="00000000" w:rsidRPr="00000000">
        <w:rPr>
          <w:rtl w:val="1"/>
        </w:rPr>
        <w:t xml:space="preserve"> ,</w:t>
      </w:r>
      <w:r w:rsidDel="00000000" w:rsidR="00000000" w:rsidRPr="00000000">
        <w:rPr>
          <w:rtl w:val="1"/>
        </w:rPr>
        <w:t xml:space="preserve">בתוכניות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האיחוד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האירופי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ובאו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.</w:t>
      </w:r>
      <w:hyperlink r:id="rId168">
        <w:r w:rsidDel="00000000" w:rsidR="00000000" w:rsidRPr="00000000">
          <w:rPr>
            <w:rtl w:val="0"/>
          </w:rPr>
          <w:t xml:space="preserve"> </w:t>
        </w:r>
      </w:hyperlink>
      <w:hyperlink r:id="rId169">
        <w:r w:rsidDel="00000000" w:rsidR="00000000" w:rsidRPr="00000000">
          <w:rPr>
            <w:color w:val="1155cc"/>
            <w:u w:val="single"/>
            <w:rtl w:val="0"/>
          </w:rPr>
          <w:t xml:space="preserve">https://space-agency.public.lu/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9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מערכות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0"/>
        </w:rPr>
        <w:t xml:space="preserve">OHB</w:t>
      </w:r>
    </w:p>
    <w:p w:rsidR="00000000" w:rsidDel="00000000" w:rsidP="00000000" w:rsidRDefault="00000000" w:rsidRPr="00000000" w14:paraId="0000005A">
      <w:pPr>
        <w:bidi w:val="1"/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1"/>
        </w:rPr>
        <w:t xml:space="preserve">מערכות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OHB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אירופאי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לאומי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המטה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בברמן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גרמניה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המובילות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באירופה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35 </w:t>
      </w:r>
      <w:r w:rsidDel="00000000" w:rsidR="00000000" w:rsidRPr="00000000">
        <w:rPr>
          <w:rtl w:val="1"/>
        </w:rPr>
        <w:t xml:space="preserve">השנים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האחרונות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במיוחד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העסקית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המורכבת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מלווינים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במסלול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וגיאוסטציונרי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מפתחים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ומיישמים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מפרוייקטי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המפתח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בזמנינו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לוויני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הניווט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גלילאו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הסיור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SARah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לוויני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MTG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לווין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הסביבה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EnMAP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טכנולוגיית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TET</w:t>
      </w:r>
      <w:r w:rsidDel="00000000" w:rsidR="00000000" w:rsidRPr="00000000">
        <w:rPr>
          <w:rtl w:val="1"/>
        </w:rPr>
        <w:t xml:space="preserve">-1 </w:t>
      </w:r>
      <w:r w:rsidDel="00000000" w:rsidR="00000000" w:rsidRPr="00000000">
        <w:rPr>
          <w:rtl w:val="1"/>
        </w:rPr>
        <w:t xml:space="preserve">לבדיקת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רכבים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ולוויני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Hispasat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H</w:t>
      </w:r>
      <w:r w:rsidDel="00000000" w:rsidR="00000000" w:rsidRPr="00000000">
        <w:rPr>
          <w:rtl w:val="0"/>
        </w:rPr>
        <w:t xml:space="preserve">36</w:t>
      </w:r>
      <w:r w:rsidDel="00000000" w:rsidR="00000000" w:rsidRPr="00000000">
        <w:rPr>
          <w:rtl w:val="0"/>
        </w:rPr>
        <w:t xml:space="preserve">W</w:t>
      </w:r>
      <w:r w:rsidDel="00000000" w:rsidR="00000000" w:rsidRPr="00000000">
        <w:rPr>
          <w:rtl w:val="0"/>
        </w:rPr>
        <w:t xml:space="preserve">-1, </w:t>
      </w:r>
      <w:r w:rsidDel="00000000" w:rsidR="00000000" w:rsidRPr="00000000">
        <w:rPr>
          <w:rtl w:val="0"/>
        </w:rPr>
        <w:t xml:space="preserve">ELECTRA</w:t>
      </w:r>
      <w:r w:rsidDel="00000000" w:rsidR="00000000" w:rsidRPr="00000000">
        <w:rPr>
          <w:rtl w:val="0"/>
        </w:rPr>
        <w:t xml:space="preserve"> , . </w:t>
      </w:r>
      <w:r w:rsidDel="00000000" w:rsidR="00000000" w:rsidRPr="00000000">
        <w:rPr>
          <w:rtl w:val="0"/>
        </w:rPr>
        <w:t xml:space="preserve">EDRS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tl w:val="0"/>
        </w:rPr>
        <w:t xml:space="preserve">C</w:t>
      </w:r>
      <w:hyperlink r:id="rId170">
        <w:r w:rsidDel="00000000" w:rsidR="00000000" w:rsidRPr="00000000">
          <w:rPr>
            <w:rtl w:val="0"/>
          </w:rPr>
          <w:t xml:space="preserve"> </w:t>
        </w:r>
      </w:hyperlink>
      <w:hyperlink r:id="rId171">
        <w:r w:rsidDel="00000000" w:rsidR="00000000" w:rsidRPr="00000000">
          <w:rPr>
            <w:color w:val="1155cc"/>
            <w:u w:val="single"/>
            <w:rtl w:val="0"/>
          </w:rPr>
          <w:t xml:space="preserve">https://www.ohb-system.de/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C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החברה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הפלנטרית</w:t>
      </w:r>
    </w:p>
    <w:p w:rsidR="00000000" w:rsidDel="00000000" w:rsidP="00000000" w:rsidRDefault="00000000" w:rsidRPr="00000000" w14:paraId="0000005D">
      <w:pPr>
        <w:bidi w:val="1"/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1"/>
        </w:rPr>
        <w:t xml:space="preserve">החברה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הפלנטרית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המשימה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העשרת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תושבי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וקידום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הציגו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נפלאות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היקום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משלימים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הקהילה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המדעית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והציבור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לעודד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וללמד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תחומי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תושבי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הפלנטה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הזדמנות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להשמיע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בממשלה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בתחום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החלל</w:t>
      </w:r>
      <w:r w:rsidDel="00000000" w:rsidR="00000000" w:rsidRPr="00000000">
        <w:rPr>
          <w:rtl w:val="1"/>
        </w:rPr>
        <w:t xml:space="preserve">.  </w:t>
      </w:r>
      <w:hyperlink r:id="rId172">
        <w:r w:rsidDel="00000000" w:rsidR="00000000" w:rsidRPr="00000000">
          <w:rPr>
            <w:rtl w:val="0"/>
          </w:rPr>
          <w:t xml:space="preserve"> </w:t>
        </w:r>
      </w:hyperlink>
      <w:hyperlink r:id="rId173">
        <w:r w:rsidDel="00000000" w:rsidR="00000000" w:rsidRPr="00000000">
          <w:rPr>
            <w:color w:val="1155cc"/>
            <w:u w:val="single"/>
            <w:rtl w:val="0"/>
          </w:rPr>
          <w:t xml:space="preserve">https://www.planetary.org/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F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SES</w:t>
      </w:r>
    </w:p>
    <w:p w:rsidR="00000000" w:rsidDel="00000000" w:rsidP="00000000" w:rsidRDefault="00000000" w:rsidRPr="00000000" w14:paraId="00000060">
      <w:pPr>
        <w:bidi w:val="1"/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SES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תקשורת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לווינית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וארצית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וידאו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ותקשורת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לתחנות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שידור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ספקי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ןספקיות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אינטרנט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מרכזיות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וסלולריות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ממשלות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ומוסדות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מעל</w:t>
      </w:r>
      <w:r w:rsidDel="00000000" w:rsidR="00000000" w:rsidRPr="00000000">
        <w:rPr>
          <w:rtl w:val="1"/>
        </w:rPr>
        <w:t xml:space="preserve"> 70 </w:t>
      </w:r>
      <w:r w:rsidDel="00000000" w:rsidR="00000000" w:rsidRPr="00000000">
        <w:rPr>
          <w:rtl w:val="1"/>
        </w:rPr>
        <w:t xml:space="preserve">לווינים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2 </w:t>
      </w:r>
      <w:r w:rsidDel="00000000" w:rsidR="00000000" w:rsidRPr="00000000">
        <w:rPr>
          <w:rtl w:val="1"/>
        </w:rPr>
        <w:t xml:space="preserve">מסלולים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מהווים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לווינים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ותחנות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מומחים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מובילים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בתעשיה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לנהל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ולהעביר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וידאו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בנצילות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גבוהה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ופתרונות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</w:t>
      </w:r>
      <w:hyperlink r:id="rId174">
        <w:r w:rsidDel="00000000" w:rsidR="00000000" w:rsidRPr="00000000">
          <w:rPr>
            <w:rtl w:val="0"/>
          </w:rPr>
          <w:t xml:space="preserve"> </w:t>
        </w:r>
      </w:hyperlink>
      <w:hyperlink r:id="rId175">
        <w:r w:rsidDel="00000000" w:rsidR="00000000" w:rsidRPr="00000000">
          <w:rPr>
            <w:color w:val="1155cc"/>
            <w:u w:val="single"/>
            <w:rtl w:val="0"/>
          </w:rPr>
          <w:t xml:space="preserve">https://www.ses.com/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2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TwitchTV</w:t>
      </w:r>
    </w:p>
    <w:p w:rsidR="00000000" w:rsidDel="00000000" w:rsidP="00000000" w:rsidRDefault="00000000" w:rsidRPr="00000000" w14:paraId="00000063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הוקמה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ביוני</w:t>
      </w:r>
      <w:r w:rsidDel="00000000" w:rsidR="00000000" w:rsidRPr="00000000">
        <w:rPr>
          <w:rtl w:val="1"/>
        </w:rPr>
        <w:t xml:space="preserve"> 2011 , </w:t>
      </w:r>
      <w:r w:rsidDel="00000000" w:rsidR="00000000" w:rsidRPr="00000000">
        <w:rPr>
          <w:rtl w:val="0"/>
        </w:rPr>
        <w:t xml:space="preserve">TwitchTV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וידאו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בסטרימינג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שמתמקדת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בסטרימינג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משחקי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וידאו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שידורי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תחרויות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ספורט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וירטואליות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בנוסף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שידורי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מוסיקה</w:t>
      </w:r>
      <w:r w:rsidDel="00000000" w:rsidR="00000000" w:rsidRPr="00000000">
        <w:rPr>
          <w:rtl w:val="1"/>
        </w:rPr>
        <w:t xml:space="preserve"> , </w:t>
      </w:r>
      <w:r w:rsidDel="00000000" w:rsidR="00000000" w:rsidRPr="00000000">
        <w:rPr>
          <w:rtl w:val="1"/>
        </w:rPr>
        <w:t xml:space="preserve">תוכן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קריאטיבי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לאחרונה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שידורי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4">
      <w:pPr>
        <w:bidi w:val="1"/>
        <w:spacing w:after="240" w:befor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 </w:t>
      </w:r>
      <w:hyperlink r:id="rId176">
        <w:r w:rsidDel="00000000" w:rsidR="00000000" w:rsidRPr="00000000">
          <w:rPr>
            <w:color w:val="1155cc"/>
            <w:u w:val="single"/>
            <w:rtl w:val="0"/>
          </w:rPr>
          <w:t xml:space="preserve">https://www.twitch.tv/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1"/>
          <w:color w:val="333333"/>
          <w:shd w:fill="auto" w:val="clear"/>
        </w:rPr>
      </w:pPr>
      <w:r w:rsidDel="00000000" w:rsidR="00000000" w:rsidRPr="00000000">
        <w:rPr>
          <w:rtl w:val="0"/>
        </w:rPr>
      </w:r>
    </w:p>
    <w:sectPr>
      <w:headerReference r:id="rId177" w:type="default"/>
      <w:headerReference r:id="rId178" w:type="first"/>
      <w:footerReference r:id="rId179" w:type="default"/>
      <w:footerReference r:id="rId180" w:type="first"/>
      <w:pgSz w:h="16838" w:w="11906" w:orient="portrait"/>
      <w:pgMar w:bottom="1440" w:top="1440" w:left="1440" w:right="1440" w:header="0" w:footer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Lato Black">
    <w:embedBold w:fontKey="{00000000-0000-0000-0000-000000000000}" r:id="rId1" w:subsetted="0"/>
    <w:embedBoldItalic w:fontKey="{00000000-0000-0000-0000-000000000000}" r:id="rId2" w:subsetted="0"/>
  </w:font>
  <w:font w:name="Palatino">
    <w:altName w:val="Book Antiqua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ind w:left="720" w:firstLine="720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ourier New" w:cs="Courier New" w:eastAsia="Courier New" w:hAnsi="Courier New"/>
        <w:b w:val="1"/>
        <w:color w:val="ff0000"/>
        <w:sz w:val="28"/>
        <w:szCs w:val="28"/>
        <w:rtl w:val="0"/>
      </w:rPr>
      <w:t xml:space="preserve">Under EMBARGO until 12,Feb 6am CET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spacing w:line="276" w:lineRule="auto"/>
      <w:jc w:val="center"/>
      <w:rPr>
        <w:rFonts w:ascii="Lato Black" w:cs="Lato Black" w:eastAsia="Lato Black" w:hAnsi="Lato Black"/>
        <w:color w:val="ff99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shd w:fill="ffffff" w:val="clear"/>
      <w:spacing w:line="276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shd w:fill="ffffff" w:val="clear"/>
      <w:spacing w:line="276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Page </w:t>
    </w:r>
    <w:r w:rsidDel="00000000" w:rsidR="00000000" w:rsidRPr="00000000">
      <w:rPr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Lato Black" w:cs="Lato Black" w:eastAsia="Lato Black" w:hAnsi="Lato Black"/>
        <w:color w:val="ff9900"/>
      </w:rPr>
    </w:pPr>
    <w:r w:rsidDel="00000000" w:rsidR="00000000" w:rsidRPr="00000000">
      <w:rPr>
        <w:rFonts w:ascii="Lato Black" w:cs="Lato Black" w:eastAsia="Lato Black" w:hAnsi="Lato Black"/>
        <w:color w:val="ff9900"/>
      </w:rPr>
      <w:drawing>
        <wp:inline distB="114300" distT="114300" distL="114300" distR="114300">
          <wp:extent cx="885825" cy="44881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5825" cy="44881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Palatino" w:cs="Palatino" w:eastAsia="Palatino" w:hAnsi="Palatino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Palatino" w:cs="Palatino" w:eastAsia="Palatino" w:hAnsi="Palatino"/>
        <w:rtl w:val="0"/>
      </w:rPr>
      <w:t xml:space="preserve">FOR IMMEDIATE RELEASE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bookmarkStart w:colFirst="0" w:colLast="0" w:name="_w2m2gxx40w5w" w:id="0"/>
    <w:bookmarkEnd w:id="0"/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rPr>
        <w:rFonts w:ascii="Courier New" w:cs="Courier New" w:eastAsia="Courier New" w:hAnsi="Courier New"/>
        <w:b w:val="1"/>
        <w:color w:val="ff0000"/>
        <w:sz w:val="48"/>
        <w:szCs w:val="4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720" w:right="0" w:firstLine="720"/>
      <w:rPr>
        <w:rFonts w:ascii="Courier New" w:cs="Courier New" w:eastAsia="Courier New" w:hAnsi="Courier New"/>
        <w:b w:val="1"/>
        <w:i w:val="0"/>
        <w:smallCaps w:val="0"/>
        <w:strike w:val="0"/>
        <w:color w:val="ff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ourier New" w:cs="Courier New" w:eastAsia="Courier New" w:hAnsi="Courier New"/>
        <w:b w:val="1"/>
        <w:color w:val="ff0000"/>
        <w:sz w:val="28"/>
        <w:szCs w:val="28"/>
        <w:rtl w:val="0"/>
      </w:rPr>
      <w:t xml:space="preserve">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highlight w:val="white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twitch.tv/skylias" TargetMode="External"/><Relationship Id="rId42" Type="http://schemas.openxmlformats.org/officeDocument/2006/relationships/hyperlink" Target="https://asteroidday.org/asteroid-day-tv/#how-to-watch" TargetMode="External"/><Relationship Id="rId41" Type="http://schemas.openxmlformats.org/officeDocument/2006/relationships/hyperlink" Target="https://www.twitch.tv/skylias" TargetMode="External"/><Relationship Id="rId44" Type="http://schemas.openxmlformats.org/officeDocument/2006/relationships/hyperlink" Target="https://asteroidday.org/" TargetMode="External"/><Relationship Id="rId43" Type="http://schemas.openxmlformats.org/officeDocument/2006/relationships/hyperlink" Target="https://asteroidday.org/asteroid-day-tv/#how-to-watch" TargetMode="External"/><Relationship Id="rId46" Type="http://schemas.openxmlformats.org/officeDocument/2006/relationships/hyperlink" Target="https://asteroidday.org/" TargetMode="External"/><Relationship Id="rId45" Type="http://schemas.openxmlformats.org/officeDocument/2006/relationships/hyperlink" Target="https://asteroidday.org/" TargetMode="External"/><Relationship Id="rId107" Type="http://schemas.openxmlformats.org/officeDocument/2006/relationships/hyperlink" Target="https://www.cc.lu/accueil/" TargetMode="External"/><Relationship Id="rId106" Type="http://schemas.openxmlformats.org/officeDocument/2006/relationships/hyperlink" Target="https://www.cc.lu/accueil/" TargetMode="External"/><Relationship Id="rId105" Type="http://schemas.openxmlformats.org/officeDocument/2006/relationships/hyperlink" Target="https://www.cc.lu/accueil/" TargetMode="External"/><Relationship Id="rId104" Type="http://schemas.openxmlformats.org/officeDocument/2006/relationships/hyperlink" Target="https://www.cc.lu/accueil/" TargetMode="External"/><Relationship Id="rId109" Type="http://schemas.openxmlformats.org/officeDocument/2006/relationships/hyperlink" Target="https://www.cc.lu/accueil/" TargetMode="External"/><Relationship Id="rId108" Type="http://schemas.openxmlformats.org/officeDocument/2006/relationships/hyperlink" Target="https://www.cc.lu/accueil/" TargetMode="External"/><Relationship Id="rId48" Type="http://schemas.openxmlformats.org/officeDocument/2006/relationships/hyperlink" Target="https://asteroidday.org/" TargetMode="External"/><Relationship Id="rId47" Type="http://schemas.openxmlformats.org/officeDocument/2006/relationships/hyperlink" Target="https://asteroidday.org/" TargetMode="External"/><Relationship Id="rId49" Type="http://schemas.openxmlformats.org/officeDocument/2006/relationships/hyperlink" Target="https://brianmay.com/brian/biog.html" TargetMode="External"/><Relationship Id="rId103" Type="http://schemas.openxmlformats.org/officeDocument/2006/relationships/hyperlink" Target="https://www.ohb-system.de/main-company.html" TargetMode="External"/><Relationship Id="rId102" Type="http://schemas.openxmlformats.org/officeDocument/2006/relationships/hyperlink" Target="https://www.ohb-system.de/main-company.html" TargetMode="External"/><Relationship Id="rId101" Type="http://schemas.openxmlformats.org/officeDocument/2006/relationships/hyperlink" Target="https://www.ohb-system.de/main-company.html" TargetMode="External"/><Relationship Id="rId100" Type="http://schemas.openxmlformats.org/officeDocument/2006/relationships/hyperlink" Target="https://www.ohb-system.de/main-company.html" TargetMode="External"/><Relationship Id="rId31" Type="http://schemas.openxmlformats.org/officeDocument/2006/relationships/hyperlink" Target="https://www.twitch.tv/deejayknight" TargetMode="External"/><Relationship Id="rId30" Type="http://schemas.openxmlformats.org/officeDocument/2006/relationships/hyperlink" Target="https://www.twitch.tv/deejayknight" TargetMode="External"/><Relationship Id="rId33" Type="http://schemas.openxmlformats.org/officeDocument/2006/relationships/hyperlink" Target="https://www.twitch.tv/ej_sa" TargetMode="External"/><Relationship Id="rId32" Type="http://schemas.openxmlformats.org/officeDocument/2006/relationships/hyperlink" Target="https://www.twitch.tv/ej_sa" TargetMode="External"/><Relationship Id="rId35" Type="http://schemas.openxmlformats.org/officeDocument/2006/relationships/hyperlink" Target="http://twitch.tv/dasvaldez" TargetMode="External"/><Relationship Id="rId34" Type="http://schemas.openxmlformats.org/officeDocument/2006/relationships/hyperlink" Target="http://twitch.tv/dasvaldez" TargetMode="External"/><Relationship Id="rId180" Type="http://schemas.openxmlformats.org/officeDocument/2006/relationships/footer" Target="footer1.xml"/><Relationship Id="rId37" Type="http://schemas.openxmlformats.org/officeDocument/2006/relationships/hyperlink" Target="http://twitch.tv/CosmoQuestX" TargetMode="External"/><Relationship Id="rId176" Type="http://schemas.openxmlformats.org/officeDocument/2006/relationships/hyperlink" Target="https://www.twitch.tv/" TargetMode="External"/><Relationship Id="rId36" Type="http://schemas.openxmlformats.org/officeDocument/2006/relationships/hyperlink" Target="http://twitch.tv/CosmoQuestX" TargetMode="External"/><Relationship Id="rId175" Type="http://schemas.openxmlformats.org/officeDocument/2006/relationships/hyperlink" Target="https://www.ses.com/" TargetMode="External"/><Relationship Id="rId39" Type="http://schemas.openxmlformats.org/officeDocument/2006/relationships/hyperlink" Target="https://www.twitch.tv/szyzyg" TargetMode="External"/><Relationship Id="rId174" Type="http://schemas.openxmlformats.org/officeDocument/2006/relationships/hyperlink" Target="https://www.ses.com/" TargetMode="External"/><Relationship Id="rId38" Type="http://schemas.openxmlformats.org/officeDocument/2006/relationships/hyperlink" Target="https://www.twitch.tv/szyzyg" TargetMode="External"/><Relationship Id="rId173" Type="http://schemas.openxmlformats.org/officeDocument/2006/relationships/hyperlink" Target="https://www.planetary.org/" TargetMode="External"/><Relationship Id="rId179" Type="http://schemas.openxmlformats.org/officeDocument/2006/relationships/footer" Target="footer2.xml"/><Relationship Id="rId178" Type="http://schemas.openxmlformats.org/officeDocument/2006/relationships/header" Target="header2.xml"/><Relationship Id="rId177" Type="http://schemas.openxmlformats.org/officeDocument/2006/relationships/header" Target="header1.xml"/><Relationship Id="rId20" Type="http://schemas.openxmlformats.org/officeDocument/2006/relationships/hyperlink" Target="https://b612foundation.org/members/danica-remy/" TargetMode="External"/><Relationship Id="rId22" Type="http://schemas.openxmlformats.org/officeDocument/2006/relationships/hyperlink" Target="https://b612foundation.org/members/danica-remy/" TargetMode="External"/><Relationship Id="rId21" Type="http://schemas.openxmlformats.org/officeDocument/2006/relationships/hyperlink" Target="https://b612foundation.org/members/danica-remy/" TargetMode="External"/><Relationship Id="rId24" Type="http://schemas.openxmlformats.org/officeDocument/2006/relationships/hyperlink" Target="https://asteroidday.org/" TargetMode="External"/><Relationship Id="rId23" Type="http://schemas.openxmlformats.org/officeDocument/2006/relationships/hyperlink" Target="https://b612foundation.org/members/danica-remy/" TargetMode="External"/><Relationship Id="rId129" Type="http://schemas.openxmlformats.org/officeDocument/2006/relationships/hyperlink" Target="https://www.twitch.tv/" TargetMode="External"/><Relationship Id="rId128" Type="http://schemas.openxmlformats.org/officeDocument/2006/relationships/hyperlink" Target="https://www.twitch.tv/" TargetMode="External"/><Relationship Id="rId127" Type="http://schemas.openxmlformats.org/officeDocument/2006/relationships/hyperlink" Target="https://www.ses.com/" TargetMode="External"/><Relationship Id="rId126" Type="http://schemas.openxmlformats.org/officeDocument/2006/relationships/hyperlink" Target="https://www.ses.com/" TargetMode="External"/><Relationship Id="rId26" Type="http://schemas.openxmlformats.org/officeDocument/2006/relationships/hyperlink" Target="https://asteroidday.org/" TargetMode="External"/><Relationship Id="rId121" Type="http://schemas.openxmlformats.org/officeDocument/2006/relationships/hyperlink" Target="https://space-agency.public.lu/" TargetMode="External"/><Relationship Id="rId25" Type="http://schemas.openxmlformats.org/officeDocument/2006/relationships/hyperlink" Target="https://asteroidday.org/" TargetMode="External"/><Relationship Id="rId120" Type="http://schemas.openxmlformats.org/officeDocument/2006/relationships/hyperlink" Target="https://space-agency.public.lu/" TargetMode="External"/><Relationship Id="rId28" Type="http://schemas.openxmlformats.org/officeDocument/2006/relationships/hyperlink" Target="https://asteroidday.org/" TargetMode="External"/><Relationship Id="rId27" Type="http://schemas.openxmlformats.org/officeDocument/2006/relationships/hyperlink" Target="https://asteroidday.org/" TargetMode="External"/><Relationship Id="rId125" Type="http://schemas.openxmlformats.org/officeDocument/2006/relationships/hyperlink" Target="https://www.planetary.org/" TargetMode="External"/><Relationship Id="rId29" Type="http://schemas.openxmlformats.org/officeDocument/2006/relationships/hyperlink" Target="https://asteroidday.org/" TargetMode="External"/><Relationship Id="rId124" Type="http://schemas.openxmlformats.org/officeDocument/2006/relationships/hyperlink" Target="https://www.planetary.org/" TargetMode="External"/><Relationship Id="rId123" Type="http://schemas.openxmlformats.org/officeDocument/2006/relationships/hyperlink" Target="https://www.planetary.org/" TargetMode="External"/><Relationship Id="rId122" Type="http://schemas.openxmlformats.org/officeDocument/2006/relationships/hyperlink" Target="https://www.planetary.org/" TargetMode="External"/><Relationship Id="rId95" Type="http://schemas.openxmlformats.org/officeDocument/2006/relationships/hyperlink" Target="https://www.esa.int/" TargetMode="External"/><Relationship Id="rId94" Type="http://schemas.openxmlformats.org/officeDocument/2006/relationships/hyperlink" Target="https://www.esa.int/" TargetMode="External"/><Relationship Id="rId97" Type="http://schemas.openxmlformats.org/officeDocument/2006/relationships/hyperlink" Target="https://www.esa.int/" TargetMode="External"/><Relationship Id="rId96" Type="http://schemas.openxmlformats.org/officeDocument/2006/relationships/hyperlink" Target="https://www.esa.int/" TargetMode="External"/><Relationship Id="rId11" Type="http://schemas.openxmlformats.org/officeDocument/2006/relationships/hyperlink" Target="https://brianmay.com/brian/biog.html" TargetMode="External"/><Relationship Id="rId99" Type="http://schemas.openxmlformats.org/officeDocument/2006/relationships/hyperlink" Target="https://www.esa.int/" TargetMode="External"/><Relationship Id="rId10" Type="http://schemas.openxmlformats.org/officeDocument/2006/relationships/hyperlink" Target="https://brianmay.com/brian/biog.html" TargetMode="External"/><Relationship Id="rId98" Type="http://schemas.openxmlformats.org/officeDocument/2006/relationships/hyperlink" Target="https://www.esa.int/" TargetMode="External"/><Relationship Id="rId13" Type="http://schemas.openxmlformats.org/officeDocument/2006/relationships/hyperlink" Target="https://www.space.com/42389-apollo-astronaut-rusty-schweickart-asteroid-planetary-protection.html" TargetMode="External"/><Relationship Id="rId12" Type="http://schemas.openxmlformats.org/officeDocument/2006/relationships/hyperlink" Target="https://www.space.com/42389-apollo-astronaut-rusty-schweickart-asteroid-planetary-protection.html" TargetMode="External"/><Relationship Id="rId91" Type="http://schemas.openxmlformats.org/officeDocument/2006/relationships/hyperlink" Target="http://b612foundation.org/" TargetMode="External"/><Relationship Id="rId90" Type="http://schemas.openxmlformats.org/officeDocument/2006/relationships/hyperlink" Target="http://b612foundation.org/" TargetMode="External"/><Relationship Id="rId93" Type="http://schemas.openxmlformats.org/officeDocument/2006/relationships/hyperlink" Target="https://www.esa.int/" TargetMode="External"/><Relationship Id="rId92" Type="http://schemas.openxmlformats.org/officeDocument/2006/relationships/hyperlink" Target="https://www.esa.int/" TargetMode="External"/><Relationship Id="rId118" Type="http://schemas.openxmlformats.org/officeDocument/2006/relationships/hyperlink" Target="https://space-agency.public.lu/" TargetMode="External"/><Relationship Id="rId117" Type="http://schemas.openxmlformats.org/officeDocument/2006/relationships/hyperlink" Target="https://space-agency.public.lu/" TargetMode="External"/><Relationship Id="rId116" Type="http://schemas.openxmlformats.org/officeDocument/2006/relationships/hyperlink" Target="https://space-agency.public.lu/" TargetMode="External"/><Relationship Id="rId115" Type="http://schemas.openxmlformats.org/officeDocument/2006/relationships/hyperlink" Target="https://space-agency.public.lu/" TargetMode="External"/><Relationship Id="rId119" Type="http://schemas.openxmlformats.org/officeDocument/2006/relationships/hyperlink" Target="https://space-agency.public.lu/" TargetMode="External"/><Relationship Id="rId15" Type="http://schemas.openxmlformats.org/officeDocument/2006/relationships/hyperlink" Target="https://www.space.com/42389-apollo-astronaut-rusty-schweickart-asteroid-planetary-protection.html" TargetMode="External"/><Relationship Id="rId110" Type="http://schemas.openxmlformats.org/officeDocument/2006/relationships/hyperlink" Target="https://www.cc.lu/accueil/" TargetMode="External"/><Relationship Id="rId14" Type="http://schemas.openxmlformats.org/officeDocument/2006/relationships/hyperlink" Target="https://www.space.com/42389-apollo-astronaut-rusty-schweickart-asteroid-planetary-protection.html" TargetMode="External"/><Relationship Id="rId17" Type="http://schemas.openxmlformats.org/officeDocument/2006/relationships/hyperlink" Target="https://asteroidday.org/people/grigorij-richters/" TargetMode="External"/><Relationship Id="rId16" Type="http://schemas.openxmlformats.org/officeDocument/2006/relationships/hyperlink" Target="https://asteroidday.org/people/grigorij-richters/" TargetMode="External"/><Relationship Id="rId19" Type="http://schemas.openxmlformats.org/officeDocument/2006/relationships/hyperlink" Target="https://asteroidday.org/people/grigorij-richters/" TargetMode="External"/><Relationship Id="rId114" Type="http://schemas.openxmlformats.org/officeDocument/2006/relationships/hyperlink" Target="https://space-agency.public.lu/" TargetMode="External"/><Relationship Id="rId18" Type="http://schemas.openxmlformats.org/officeDocument/2006/relationships/hyperlink" Target="https://asteroidday.org/people/grigorij-richters/" TargetMode="External"/><Relationship Id="rId113" Type="http://schemas.openxmlformats.org/officeDocument/2006/relationships/hyperlink" Target="https://space-agency.public.lu/" TargetMode="External"/><Relationship Id="rId112" Type="http://schemas.openxmlformats.org/officeDocument/2006/relationships/hyperlink" Target="https://space-agency.public.lu/" TargetMode="External"/><Relationship Id="rId111" Type="http://schemas.openxmlformats.org/officeDocument/2006/relationships/hyperlink" Target="https://www.cc.lu/accueil/" TargetMode="External"/><Relationship Id="rId84" Type="http://schemas.openxmlformats.org/officeDocument/2006/relationships/hyperlink" Target="http://www.bce.lu/" TargetMode="External"/><Relationship Id="rId83" Type="http://schemas.openxmlformats.org/officeDocument/2006/relationships/hyperlink" Target="http://www.bce.lu/" TargetMode="External"/><Relationship Id="rId86" Type="http://schemas.openxmlformats.org/officeDocument/2006/relationships/hyperlink" Target="http://www.bce.lu/" TargetMode="External"/><Relationship Id="rId85" Type="http://schemas.openxmlformats.org/officeDocument/2006/relationships/hyperlink" Target="http://www.bce.lu/" TargetMode="External"/><Relationship Id="rId88" Type="http://schemas.openxmlformats.org/officeDocument/2006/relationships/hyperlink" Target="http://b612foundation.org/" TargetMode="External"/><Relationship Id="rId150" Type="http://schemas.openxmlformats.org/officeDocument/2006/relationships/hyperlink" Target="mailto:victor.bar@asteroidday.org" TargetMode="External"/><Relationship Id="rId87" Type="http://schemas.openxmlformats.org/officeDocument/2006/relationships/hyperlink" Target="http://b612foundation.org/" TargetMode="External"/><Relationship Id="rId89" Type="http://schemas.openxmlformats.org/officeDocument/2006/relationships/hyperlink" Target="http://b612foundation.org/" TargetMode="External"/><Relationship Id="rId80" Type="http://schemas.openxmlformats.org/officeDocument/2006/relationships/hyperlink" Target="http://www.bce.lu/" TargetMode="External"/><Relationship Id="rId82" Type="http://schemas.openxmlformats.org/officeDocument/2006/relationships/hyperlink" Target="http://www.bce.lu/" TargetMode="External"/><Relationship Id="rId81" Type="http://schemas.openxmlformats.org/officeDocument/2006/relationships/hyperlink" Target="http://www.bce.lu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149" Type="http://schemas.openxmlformats.org/officeDocument/2006/relationships/hyperlink" Target="https://www.flickr.com/photos/182871239@N02/albums" TargetMode="External"/><Relationship Id="rId4" Type="http://schemas.openxmlformats.org/officeDocument/2006/relationships/numbering" Target="numbering.xml"/><Relationship Id="rId148" Type="http://schemas.openxmlformats.org/officeDocument/2006/relationships/hyperlink" Target="https://www.flickr.com/photos/182871239@N02/albums" TargetMode="External"/><Relationship Id="rId9" Type="http://schemas.openxmlformats.org/officeDocument/2006/relationships/hyperlink" Target="https://brianmay.com/brian/biog.html" TargetMode="External"/><Relationship Id="rId143" Type="http://schemas.openxmlformats.org/officeDocument/2006/relationships/hyperlink" Target="https://www.youtube.com/user/asteroidday" TargetMode="External"/><Relationship Id="rId142" Type="http://schemas.openxmlformats.org/officeDocument/2006/relationships/hyperlink" Target="https://www.youtube.com/user/asteroidday" TargetMode="External"/><Relationship Id="rId141" Type="http://schemas.openxmlformats.org/officeDocument/2006/relationships/hyperlink" Target="http://www.facebook.com/AsteroidDay.Israel" TargetMode="External"/><Relationship Id="rId140" Type="http://schemas.openxmlformats.org/officeDocument/2006/relationships/hyperlink" Target="http://www.facebook.com/AsteroidDay.Israel" TargetMode="External"/><Relationship Id="rId5" Type="http://schemas.openxmlformats.org/officeDocument/2006/relationships/styles" Target="styles.xml"/><Relationship Id="rId147" Type="http://schemas.openxmlformats.org/officeDocument/2006/relationships/hyperlink" Target="https://asteroidday.org/resources/asteroid-day-press-kit/" TargetMode="External"/><Relationship Id="rId6" Type="http://schemas.openxmlformats.org/officeDocument/2006/relationships/hyperlink" Target="https://brianmay.com/brian/biog.html" TargetMode="External"/><Relationship Id="rId146" Type="http://schemas.openxmlformats.org/officeDocument/2006/relationships/hyperlink" Target="https://asteroidday.org/resources/asteroid-day-press-kit/" TargetMode="External"/><Relationship Id="rId7" Type="http://schemas.openxmlformats.org/officeDocument/2006/relationships/hyperlink" Target="https://brianmay.com/brian/biog.html" TargetMode="External"/><Relationship Id="rId145" Type="http://schemas.openxmlformats.org/officeDocument/2006/relationships/hyperlink" Target="https://www.instagram.com/asteroidday" TargetMode="External"/><Relationship Id="rId8" Type="http://schemas.openxmlformats.org/officeDocument/2006/relationships/hyperlink" Target="https://brianmay.com/brian/biog.html" TargetMode="External"/><Relationship Id="rId144" Type="http://schemas.openxmlformats.org/officeDocument/2006/relationships/hyperlink" Target="https://www.instagram.com/asteroidday" TargetMode="External"/><Relationship Id="rId73" Type="http://schemas.openxmlformats.org/officeDocument/2006/relationships/hyperlink" Target="http://www.space-explorers.org/" TargetMode="External"/><Relationship Id="rId72" Type="http://schemas.openxmlformats.org/officeDocument/2006/relationships/hyperlink" Target="http://www.space-explorers.org/" TargetMode="External"/><Relationship Id="rId75" Type="http://schemas.openxmlformats.org/officeDocument/2006/relationships/hyperlink" Target="http://www.space-explorers.org/" TargetMode="External"/><Relationship Id="rId74" Type="http://schemas.openxmlformats.org/officeDocument/2006/relationships/hyperlink" Target="http://www.space-explorers.org/" TargetMode="External"/><Relationship Id="rId77" Type="http://schemas.openxmlformats.org/officeDocument/2006/relationships/hyperlink" Target="http://www.bce.lu/" TargetMode="External"/><Relationship Id="rId76" Type="http://schemas.openxmlformats.org/officeDocument/2006/relationships/hyperlink" Target="http://www.space-explorers.org/" TargetMode="External"/><Relationship Id="rId79" Type="http://schemas.openxmlformats.org/officeDocument/2006/relationships/hyperlink" Target="http://www.bce.lu/" TargetMode="External"/><Relationship Id="rId78" Type="http://schemas.openxmlformats.org/officeDocument/2006/relationships/hyperlink" Target="http://www.bce.lu/" TargetMode="External"/><Relationship Id="rId71" Type="http://schemas.openxmlformats.org/officeDocument/2006/relationships/hyperlink" Target="http://www.space-explorers.org/" TargetMode="External"/><Relationship Id="rId70" Type="http://schemas.openxmlformats.org/officeDocument/2006/relationships/hyperlink" Target="http://www.space-explorers.org/" TargetMode="External"/><Relationship Id="rId139" Type="http://schemas.openxmlformats.org/officeDocument/2006/relationships/hyperlink" Target="http://www.facebook.com/AsteroidDay" TargetMode="External"/><Relationship Id="rId138" Type="http://schemas.openxmlformats.org/officeDocument/2006/relationships/hyperlink" Target="http://www.facebook.com/AsteroidDay" TargetMode="External"/><Relationship Id="rId137" Type="http://schemas.openxmlformats.org/officeDocument/2006/relationships/hyperlink" Target="https://eur01.safelinks.protection.outlook.com/?url=https%3A%2F%2Fmailtrack.io%2Ftrace%2Flink%2F1d926b0f0225d8d6f1aaf37b8e2c65cf27e96e7d%3Furl%3Dhttps%253A%252F%252Fwww.twitch.tv%252Fasteroidday%26userId%3D4556005%26signature%3Dc0f42b21933a2918&amp;data=02%7C01%7CXavier_Thillen%40bce.lu%7Ccc06a2ef67694e526c3208d800e6def1%7C8d237650cdc140e1899c5601e055f3fe%7C0%7C0%7C637260338879534761&amp;sdata=%2FqFrlYendkwVMa4TJc6XrHrp0YCsj2OD9oWzLZKOP%2Bc%3D&amp;reserved=0" TargetMode="External"/><Relationship Id="rId132" Type="http://schemas.openxmlformats.org/officeDocument/2006/relationships/hyperlink" Target="https://asteroidfoundation.org/" TargetMode="External"/><Relationship Id="rId131" Type="http://schemas.openxmlformats.org/officeDocument/2006/relationships/hyperlink" Target="https://asteroidfoundation.org/" TargetMode="External"/><Relationship Id="rId130" Type="http://schemas.openxmlformats.org/officeDocument/2006/relationships/hyperlink" Target="https://asteroidfoundation.org/" TargetMode="External"/><Relationship Id="rId136" Type="http://schemas.openxmlformats.org/officeDocument/2006/relationships/hyperlink" Target="https://eur01.safelinks.protection.outlook.com/?url=https%3A%2F%2Fmailtrack.io%2Ftrace%2Flink%2F1d926b0f0225d8d6f1aaf37b8e2c65cf27e96e7d%3Furl%3Dhttps%253A%252F%252Fwww.twitch.tv%252Fasteroidday%26userId%3D4556005%26signature%3Dc0f42b21933a2918&amp;data=02%7C01%7CXavier_Thillen%40bce.lu%7Ccc06a2ef67694e526c3208d800e6def1%7C8d237650cdc140e1899c5601e055f3fe%7C0%7C0%7C637260338879534761&amp;sdata=%2FqFrlYendkwVMa4TJc6XrHrp0YCsj2OD9oWzLZKOP%2Bc%3D&amp;reserved=0" TargetMode="External"/><Relationship Id="rId135" Type="http://schemas.openxmlformats.org/officeDocument/2006/relationships/hyperlink" Target="https://asteroidday.org/" TargetMode="External"/><Relationship Id="rId134" Type="http://schemas.openxmlformats.org/officeDocument/2006/relationships/hyperlink" Target="https://asteroidday.org/" TargetMode="External"/><Relationship Id="rId133" Type="http://schemas.openxmlformats.org/officeDocument/2006/relationships/hyperlink" Target="https://asteroidfoundation.org/" TargetMode="External"/><Relationship Id="rId62" Type="http://schemas.openxmlformats.org/officeDocument/2006/relationships/hyperlink" Target="https://asteroidday.org/people/grigorij-richters/" TargetMode="External"/><Relationship Id="rId61" Type="http://schemas.openxmlformats.org/officeDocument/2006/relationships/hyperlink" Target="https://asteroidday.org/people/grigorij-richters/" TargetMode="External"/><Relationship Id="rId64" Type="http://schemas.openxmlformats.org/officeDocument/2006/relationships/hyperlink" Target="https://b612foundation.org/members/danica-remy/" TargetMode="External"/><Relationship Id="rId63" Type="http://schemas.openxmlformats.org/officeDocument/2006/relationships/hyperlink" Target="https://b612foundation.org/members/danica-remy/" TargetMode="External"/><Relationship Id="rId66" Type="http://schemas.openxmlformats.org/officeDocument/2006/relationships/hyperlink" Target="https://b612foundation.org/members/danica-remy/" TargetMode="External"/><Relationship Id="rId172" Type="http://schemas.openxmlformats.org/officeDocument/2006/relationships/hyperlink" Target="https://www.planetary.org/" TargetMode="External"/><Relationship Id="rId65" Type="http://schemas.openxmlformats.org/officeDocument/2006/relationships/hyperlink" Target="https://b612foundation.org/members/danica-remy/" TargetMode="External"/><Relationship Id="rId171" Type="http://schemas.openxmlformats.org/officeDocument/2006/relationships/hyperlink" Target="https://www.ohb-system.de/main-company.html" TargetMode="External"/><Relationship Id="rId68" Type="http://schemas.openxmlformats.org/officeDocument/2006/relationships/hyperlink" Target="https://asteroidday.org/events/?tribe_eventcategory=2&amp;tribe_event_display=past" TargetMode="External"/><Relationship Id="rId170" Type="http://schemas.openxmlformats.org/officeDocument/2006/relationships/hyperlink" Target="https://www.ohb-system.de/main-company.html" TargetMode="External"/><Relationship Id="rId67" Type="http://schemas.openxmlformats.org/officeDocument/2006/relationships/hyperlink" Target="https://asteroidday.org/events/?tribe_eventcategory=2&amp;tribe_event_display=past" TargetMode="External"/><Relationship Id="rId60" Type="http://schemas.openxmlformats.org/officeDocument/2006/relationships/hyperlink" Target="https://asteroidday.org/people/grigorij-richters/" TargetMode="External"/><Relationship Id="rId165" Type="http://schemas.openxmlformats.org/officeDocument/2006/relationships/hyperlink" Target="http://www.bce.lu/" TargetMode="External"/><Relationship Id="rId69" Type="http://schemas.openxmlformats.org/officeDocument/2006/relationships/hyperlink" Target="http://www.space-explorers.org/" TargetMode="External"/><Relationship Id="rId164" Type="http://schemas.openxmlformats.org/officeDocument/2006/relationships/hyperlink" Target="http://www.b612foundation.org/" TargetMode="External"/><Relationship Id="rId163" Type="http://schemas.openxmlformats.org/officeDocument/2006/relationships/hyperlink" Target="https://www.space-explorers.org/" TargetMode="External"/><Relationship Id="rId162" Type="http://schemas.openxmlformats.org/officeDocument/2006/relationships/hyperlink" Target="https://www.facebook.com/groups/1000710943717152" TargetMode="External"/><Relationship Id="rId169" Type="http://schemas.openxmlformats.org/officeDocument/2006/relationships/hyperlink" Target="https://space-agency.public.lu/" TargetMode="External"/><Relationship Id="rId168" Type="http://schemas.openxmlformats.org/officeDocument/2006/relationships/hyperlink" Target="https://space-agency.public.lu/" TargetMode="External"/><Relationship Id="rId167" Type="http://schemas.openxmlformats.org/officeDocument/2006/relationships/hyperlink" Target="https://www.cc.lu/" TargetMode="External"/><Relationship Id="rId166" Type="http://schemas.openxmlformats.org/officeDocument/2006/relationships/hyperlink" Target="http://www.esa.int/" TargetMode="External"/><Relationship Id="rId51" Type="http://schemas.openxmlformats.org/officeDocument/2006/relationships/hyperlink" Target="https://brianmay.com/brian/biog.html" TargetMode="External"/><Relationship Id="rId50" Type="http://schemas.openxmlformats.org/officeDocument/2006/relationships/hyperlink" Target="https://brianmay.com/brian/biog.html" TargetMode="External"/><Relationship Id="rId53" Type="http://schemas.openxmlformats.org/officeDocument/2006/relationships/hyperlink" Target="https://brianmay.com/brian/biog.html" TargetMode="External"/><Relationship Id="rId52" Type="http://schemas.openxmlformats.org/officeDocument/2006/relationships/hyperlink" Target="https://brianmay.com/brian/biog.html" TargetMode="External"/><Relationship Id="rId55" Type="http://schemas.openxmlformats.org/officeDocument/2006/relationships/hyperlink" Target="https://www.space.com/42389-apollo-astronaut-rusty-schweickart-asteroid-planetary-protection.html" TargetMode="External"/><Relationship Id="rId161" Type="http://schemas.openxmlformats.org/officeDocument/2006/relationships/hyperlink" Target="https://www.facebook.com/groups/1000710943717152" TargetMode="External"/><Relationship Id="rId54" Type="http://schemas.openxmlformats.org/officeDocument/2006/relationships/hyperlink" Target="https://brianmay.com/brian/biog.html" TargetMode="External"/><Relationship Id="rId160" Type="http://schemas.openxmlformats.org/officeDocument/2006/relationships/hyperlink" Target="https://www.facebook.com/groups/1000710943717152" TargetMode="External"/><Relationship Id="rId57" Type="http://schemas.openxmlformats.org/officeDocument/2006/relationships/hyperlink" Target="https://www.space.com/42389-apollo-astronaut-rusty-schweickart-asteroid-planetary-protection.html" TargetMode="External"/><Relationship Id="rId56" Type="http://schemas.openxmlformats.org/officeDocument/2006/relationships/hyperlink" Target="https://www.space.com/42389-apollo-astronaut-rusty-schweickart-asteroid-planetary-protection.html" TargetMode="External"/><Relationship Id="rId159" Type="http://schemas.openxmlformats.org/officeDocument/2006/relationships/hyperlink" Target="https://www.facebook.com/groups/1000710943717152" TargetMode="External"/><Relationship Id="rId59" Type="http://schemas.openxmlformats.org/officeDocument/2006/relationships/hyperlink" Target="https://asteroidday.org/people/grigorij-richters/" TargetMode="External"/><Relationship Id="rId154" Type="http://schemas.openxmlformats.org/officeDocument/2006/relationships/hyperlink" Target="https://asteroidfoundation.org/" TargetMode="External"/><Relationship Id="rId58" Type="http://schemas.openxmlformats.org/officeDocument/2006/relationships/hyperlink" Target="https://www.space.com/42389-apollo-astronaut-rusty-schweickart-asteroid-planetary-protection.html" TargetMode="External"/><Relationship Id="rId153" Type="http://schemas.openxmlformats.org/officeDocument/2006/relationships/hyperlink" Target="https://asteroidfoundation.org/" TargetMode="External"/><Relationship Id="rId152" Type="http://schemas.openxmlformats.org/officeDocument/2006/relationships/hyperlink" Target="https://www.flickr.com/photos/182871239@N02/albums" TargetMode="External"/><Relationship Id="rId151" Type="http://schemas.openxmlformats.org/officeDocument/2006/relationships/hyperlink" Target="https://www.flickr.com/photos/182871239@N02/albums" TargetMode="External"/><Relationship Id="rId158" Type="http://schemas.openxmlformats.org/officeDocument/2006/relationships/hyperlink" Target="http://www.facebook.com/AsteroidDay.Israel" TargetMode="External"/><Relationship Id="rId157" Type="http://schemas.openxmlformats.org/officeDocument/2006/relationships/hyperlink" Target="http://www.facebook.com/AsteroidDay.Israel" TargetMode="External"/><Relationship Id="rId156" Type="http://schemas.openxmlformats.org/officeDocument/2006/relationships/hyperlink" Target="http://www.facebook.com/AsteroidDay.Israel" TargetMode="External"/><Relationship Id="rId155" Type="http://schemas.openxmlformats.org/officeDocument/2006/relationships/hyperlink" Target="http://www.facebook.com/AsteroidDay.Israe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Black-bold.ttf"/><Relationship Id="rId2" Type="http://schemas.openxmlformats.org/officeDocument/2006/relationships/font" Target="fonts/LatoBlac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